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4BC8" w14:textId="77777777" w:rsidR="00783728" w:rsidRDefault="00783728" w:rsidP="00783728">
      <w:pPr>
        <w:jc w:val="center"/>
        <w:rPr>
          <w:rFonts w:ascii="Arial" w:hAnsi="Arial" w:cs="Arial"/>
        </w:rPr>
      </w:pPr>
      <w:r w:rsidRPr="006F4B47">
        <w:rPr>
          <w:rFonts w:ascii="Arial" w:hAnsi="Arial" w:cs="Arial"/>
          <w:noProof/>
          <w:lang w:val="en-US"/>
        </w:rPr>
        <w:drawing>
          <wp:inline distT="0" distB="0" distL="0" distR="0" wp14:anchorId="76C5188E" wp14:editId="33E135A6">
            <wp:extent cx="1838840" cy="1126505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840" cy="112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C1DB6" w14:textId="77777777" w:rsidR="00783728" w:rsidRPr="005257A5" w:rsidRDefault="00783728" w:rsidP="00783728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3728" w14:paraId="3B71B411" w14:textId="77777777" w:rsidTr="00770102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3C91E1" w14:textId="77777777" w:rsidR="00783728" w:rsidRDefault="00783728" w:rsidP="0077010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0B53883" w14:textId="64FC056C" w:rsidR="00783728" w:rsidRDefault="00783728" w:rsidP="007701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Job Description</w:t>
            </w:r>
          </w:p>
          <w:p w14:paraId="3368F400" w14:textId="77777777" w:rsidR="00E40F57" w:rsidRDefault="00E40F57" w:rsidP="007701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45AFEA" w14:textId="17F283A7" w:rsidR="00783728" w:rsidRDefault="00566234" w:rsidP="007701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Support Worker</w:t>
            </w:r>
          </w:p>
          <w:p w14:paraId="737A71EE" w14:textId="77777777" w:rsidR="00783728" w:rsidRDefault="00783728" w:rsidP="0077010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415CCB7" w14:textId="77777777" w:rsidR="00783728" w:rsidRDefault="00783728" w:rsidP="00783728">
      <w:pPr>
        <w:rPr>
          <w:rFonts w:ascii="Arial" w:hAnsi="Arial" w:cs="Arial"/>
          <w:b/>
          <w:sz w:val="28"/>
          <w:szCs w:val="28"/>
        </w:rPr>
      </w:pPr>
    </w:p>
    <w:p w14:paraId="235B4879" w14:textId="69A7A21D" w:rsidR="00783728" w:rsidRDefault="00783728" w:rsidP="00783728">
      <w:pPr>
        <w:tabs>
          <w:tab w:val="left" w:pos="720"/>
          <w:tab w:val="left" w:pos="1440"/>
          <w:tab w:val="left" w:pos="2160"/>
          <w:tab w:val="left" w:pos="2940"/>
        </w:tabs>
        <w:rPr>
          <w:rFonts w:ascii="Arial" w:hAnsi="Arial" w:cs="Arial"/>
          <w:b/>
        </w:rPr>
      </w:pPr>
      <w:r w:rsidRPr="00A0188E">
        <w:rPr>
          <w:rFonts w:ascii="Arial" w:hAnsi="Arial" w:cs="Arial"/>
          <w:b/>
        </w:rPr>
        <w:t>Salary:</w:t>
      </w:r>
      <w:r w:rsidRPr="00A0188E">
        <w:rPr>
          <w:rFonts w:ascii="Arial" w:hAnsi="Arial" w:cs="Arial"/>
          <w:b/>
        </w:rPr>
        <w:tab/>
        <w:t xml:space="preserve">    </w:t>
      </w:r>
      <w:r w:rsidRPr="00A0188E">
        <w:rPr>
          <w:rFonts w:ascii="Arial" w:hAnsi="Arial" w:cs="Arial"/>
          <w:b/>
        </w:rPr>
        <w:tab/>
      </w:r>
      <w:r w:rsidR="00235F32">
        <w:rPr>
          <w:rFonts w:ascii="Arial" w:hAnsi="Arial" w:cs="Arial"/>
          <w:bCs/>
          <w:color w:val="000000"/>
        </w:rPr>
        <w:t>£15 p/h</w:t>
      </w:r>
    </w:p>
    <w:p w14:paraId="5B84213F" w14:textId="5F031C8F" w:rsidR="00783728" w:rsidRPr="00235F32" w:rsidRDefault="00783728" w:rsidP="00235F32">
      <w:pPr>
        <w:tabs>
          <w:tab w:val="left" w:pos="720"/>
          <w:tab w:val="left" w:pos="1440"/>
          <w:tab w:val="left" w:pos="2160"/>
          <w:tab w:val="left" w:pos="2940"/>
        </w:tabs>
        <w:rPr>
          <w:rFonts w:ascii="Arial" w:hAnsi="Arial" w:cs="Arial"/>
          <w:b/>
        </w:rPr>
      </w:pPr>
      <w:r w:rsidRPr="00A0188E">
        <w:rPr>
          <w:rFonts w:ascii="Arial" w:hAnsi="Arial" w:cs="Arial"/>
          <w:b/>
        </w:rPr>
        <w:tab/>
      </w:r>
      <w:r w:rsidRPr="00A0188E">
        <w:rPr>
          <w:rFonts w:ascii="Arial" w:hAnsi="Arial" w:cs="Arial"/>
          <w:b/>
        </w:rPr>
        <w:tab/>
      </w:r>
      <w:r w:rsidRPr="00A0188E">
        <w:rPr>
          <w:rFonts w:ascii="Arial" w:hAnsi="Arial" w:cs="Arial"/>
          <w:b/>
        </w:rPr>
        <w:tab/>
      </w:r>
      <w:r w:rsidRPr="00A0188E">
        <w:rPr>
          <w:rFonts w:ascii="Arial" w:hAnsi="Arial" w:cs="Arial"/>
          <w:b/>
        </w:rPr>
        <w:tab/>
      </w:r>
      <w:r w:rsidRPr="00A0188E">
        <w:rPr>
          <w:rFonts w:ascii="Arial" w:hAnsi="Arial" w:cs="Arial"/>
          <w:b/>
        </w:rPr>
        <w:tab/>
      </w:r>
      <w:r w:rsidRPr="00A0188E">
        <w:rPr>
          <w:rFonts w:ascii="Arial" w:hAnsi="Arial" w:cs="Arial"/>
          <w:b/>
        </w:rPr>
        <w:tab/>
      </w:r>
    </w:p>
    <w:p w14:paraId="76FC5356" w14:textId="11438E79" w:rsidR="00783728" w:rsidRDefault="00783728" w:rsidP="00783728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 w:themeColor="text1"/>
        </w:rPr>
        <w:t>Place of work:</w:t>
      </w:r>
      <w:r>
        <w:rPr>
          <w:rFonts w:ascii="Arial" w:hAnsi="Arial" w:cs="Arial"/>
          <w:b/>
          <w:color w:val="000000" w:themeColor="text1"/>
        </w:rPr>
        <w:tab/>
      </w:r>
      <w:r w:rsidR="00235F32">
        <w:rPr>
          <w:rFonts w:ascii="Arial" w:hAnsi="Arial" w:cs="Arial"/>
          <w:bCs/>
          <w:color w:val="000000"/>
        </w:rPr>
        <w:t>Various London locations</w:t>
      </w:r>
    </w:p>
    <w:p w14:paraId="67BD753F" w14:textId="6A47E20D" w:rsidR="000A02F0" w:rsidRDefault="000A02F0" w:rsidP="00783728">
      <w:pPr>
        <w:rPr>
          <w:rFonts w:ascii="Arial" w:hAnsi="Arial" w:cs="Arial"/>
          <w:b/>
          <w:color w:val="000000" w:themeColor="text1"/>
        </w:rPr>
      </w:pPr>
    </w:p>
    <w:p w14:paraId="62B809B4" w14:textId="14A6C22C" w:rsidR="000A02F0" w:rsidRPr="0046176C" w:rsidRDefault="000A02F0" w:rsidP="001144B8">
      <w:pPr>
        <w:ind w:left="2160" w:hanging="216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Reports to:</w:t>
      </w:r>
      <w:r>
        <w:rPr>
          <w:rFonts w:ascii="Arial" w:hAnsi="Arial" w:cs="Arial"/>
          <w:b/>
          <w:color w:val="000000" w:themeColor="text1"/>
        </w:rPr>
        <w:tab/>
      </w:r>
      <w:r w:rsidR="001144B8" w:rsidRPr="001144B8">
        <w:rPr>
          <w:rFonts w:ascii="Arial" w:hAnsi="Arial" w:cs="Arial"/>
          <w:bCs/>
          <w:color w:val="000000" w:themeColor="text1"/>
        </w:rPr>
        <w:t>In Work Support Service Project Lead or Coordinator / Assistant on behalf of the Project Lead</w:t>
      </w:r>
    </w:p>
    <w:p w14:paraId="49160832" w14:textId="77777777" w:rsidR="00783728" w:rsidRPr="00A0188E" w:rsidRDefault="00783728" w:rsidP="00783728">
      <w:pPr>
        <w:rPr>
          <w:rFonts w:ascii="Arial" w:hAnsi="Arial" w:cs="Arial"/>
          <w:b/>
          <w:color w:val="000000" w:themeColor="text1"/>
        </w:rPr>
      </w:pPr>
    </w:p>
    <w:p w14:paraId="6D454D0A" w14:textId="44647A79" w:rsidR="00783728" w:rsidRDefault="00783728" w:rsidP="009C663B">
      <w:pPr>
        <w:ind w:left="2160" w:hanging="2160"/>
        <w:rPr>
          <w:rFonts w:ascii="Arial" w:hAnsi="Arial" w:cs="Arial"/>
          <w:bCs/>
          <w:color w:val="000000"/>
        </w:rPr>
      </w:pPr>
      <w:r w:rsidRPr="00A0188E">
        <w:rPr>
          <w:rFonts w:ascii="Arial" w:hAnsi="Arial" w:cs="Arial"/>
          <w:b/>
          <w:color w:val="000000" w:themeColor="text1"/>
        </w:rPr>
        <w:t>Contract period:</w:t>
      </w:r>
      <w:r w:rsidRPr="00A0188E">
        <w:rPr>
          <w:rFonts w:ascii="Arial" w:hAnsi="Arial" w:cs="Arial"/>
          <w:b/>
          <w:color w:val="000000" w:themeColor="text1"/>
        </w:rPr>
        <w:tab/>
      </w:r>
      <w:r w:rsidR="00235F32">
        <w:rPr>
          <w:rFonts w:ascii="Arial" w:hAnsi="Arial" w:cs="Arial"/>
          <w:bCs/>
          <w:color w:val="000000"/>
        </w:rPr>
        <w:t>Various hours as needed</w:t>
      </w:r>
    </w:p>
    <w:p w14:paraId="5DBB4301" w14:textId="74066F67" w:rsidR="0046176C" w:rsidRDefault="0046176C" w:rsidP="009C663B">
      <w:pPr>
        <w:ind w:left="2160" w:hanging="2160"/>
        <w:rPr>
          <w:sz w:val="28"/>
          <w:szCs w:val="28"/>
        </w:rPr>
      </w:pPr>
    </w:p>
    <w:p w14:paraId="35ECADCB" w14:textId="25626FF4" w:rsidR="0046176C" w:rsidRPr="0046176C" w:rsidRDefault="0046176C" w:rsidP="0046176C">
      <w:pPr>
        <w:rPr>
          <w:rFonts w:ascii="Arial" w:hAnsi="Arial" w:cs="Arial"/>
        </w:rPr>
      </w:pPr>
      <w:r w:rsidRPr="0046176C">
        <w:rPr>
          <w:rFonts w:ascii="Arial" w:hAnsi="Arial" w:cs="Arial"/>
        </w:rPr>
        <w:t>*Please note there is no deadline for this position as we are employing bank staff and conduct batch recruitment days for this position</w:t>
      </w:r>
    </w:p>
    <w:p w14:paraId="1D39C6E7" w14:textId="77777777" w:rsidR="00783728" w:rsidRPr="00A0188E" w:rsidRDefault="00783728" w:rsidP="00783728">
      <w:pPr>
        <w:rPr>
          <w:rFonts w:ascii="Arial" w:eastAsia="Times New Roman" w:hAnsi="Arial" w:cs="Arial"/>
          <w:color w:val="000000" w:themeColor="text1"/>
        </w:rPr>
      </w:pPr>
    </w:p>
    <w:p w14:paraId="10EBADB4" w14:textId="77777777" w:rsidR="00783728" w:rsidRPr="00A0188E" w:rsidRDefault="00783728" w:rsidP="00783728">
      <w:pPr>
        <w:rPr>
          <w:rFonts w:ascii="Arial" w:hAnsi="Arial" w:cs="Arial"/>
          <w:b/>
        </w:rPr>
      </w:pPr>
      <w:r w:rsidRPr="00A0188E">
        <w:rPr>
          <w:rFonts w:ascii="Arial" w:hAnsi="Arial" w:cs="Arial"/>
          <w:b/>
        </w:rPr>
        <w:t>The Organisation</w:t>
      </w:r>
    </w:p>
    <w:p w14:paraId="3C737DA0" w14:textId="77777777" w:rsidR="00783728" w:rsidRPr="00A0188E" w:rsidRDefault="00783728" w:rsidP="00783728">
      <w:pPr>
        <w:rPr>
          <w:rFonts w:ascii="Arial" w:hAnsi="Arial" w:cs="Arial"/>
          <w:b/>
        </w:rPr>
      </w:pPr>
    </w:p>
    <w:p w14:paraId="35A7358C" w14:textId="751B4D5A" w:rsidR="00783728" w:rsidRDefault="00783728" w:rsidP="00783728">
      <w:pPr>
        <w:rPr>
          <w:rFonts w:ascii="Arial" w:eastAsia="Times New Roman" w:hAnsi="Arial" w:cs="Arial"/>
        </w:rPr>
      </w:pPr>
      <w:r w:rsidRPr="00A0188E">
        <w:rPr>
          <w:rFonts w:ascii="Arial" w:eastAsia="Times New Roman" w:hAnsi="Arial" w:cs="Arial"/>
        </w:rPr>
        <w:t>Action on Disability (</w:t>
      </w:r>
      <w:proofErr w:type="spellStart"/>
      <w:r w:rsidRPr="00A0188E">
        <w:rPr>
          <w:rFonts w:ascii="Arial" w:eastAsia="Times New Roman" w:hAnsi="Arial" w:cs="Arial"/>
        </w:rPr>
        <w:t>AoD</w:t>
      </w:r>
      <w:proofErr w:type="spellEnd"/>
      <w:r w:rsidRPr="00A0188E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, founded in 1979, </w:t>
      </w:r>
      <w:r w:rsidRPr="00A0188E">
        <w:rPr>
          <w:rFonts w:ascii="Arial" w:eastAsia="Times New Roman" w:hAnsi="Arial" w:cs="Arial"/>
        </w:rPr>
        <w:t>is one of London’s leading Disabled People’s Organisa</w:t>
      </w:r>
      <w:r>
        <w:rPr>
          <w:rFonts w:ascii="Arial" w:eastAsia="Times New Roman" w:hAnsi="Arial" w:cs="Arial"/>
        </w:rPr>
        <w:t>tions</w:t>
      </w:r>
      <w:r w:rsidR="00E40F57">
        <w:rPr>
          <w:rFonts w:ascii="Arial" w:eastAsia="Times New Roman" w:hAnsi="Arial" w:cs="Arial"/>
        </w:rPr>
        <w:t xml:space="preserve"> (DPOs)</w:t>
      </w:r>
      <w:r>
        <w:rPr>
          <w:rFonts w:ascii="Arial" w:eastAsia="Times New Roman" w:hAnsi="Arial" w:cs="Arial"/>
        </w:rPr>
        <w:t xml:space="preserve">.  </w:t>
      </w:r>
      <w:r w:rsidRPr="00A0188E">
        <w:rPr>
          <w:rFonts w:ascii="Arial" w:eastAsia="Times New Roman" w:hAnsi="Arial" w:cs="Arial"/>
        </w:rPr>
        <w:t>As we believe in the Social Model of Disability, our values and principles embrace inclusive and accessible ways of working, seek</w:t>
      </w:r>
      <w:r w:rsidR="00A32473">
        <w:rPr>
          <w:rFonts w:ascii="Arial" w:eastAsia="Times New Roman" w:hAnsi="Arial" w:cs="Arial"/>
        </w:rPr>
        <w:t>ing</w:t>
      </w:r>
      <w:r w:rsidRPr="00A0188E">
        <w:rPr>
          <w:rFonts w:ascii="Arial" w:eastAsia="Times New Roman" w:hAnsi="Arial" w:cs="Arial"/>
        </w:rPr>
        <w:t xml:space="preserve"> </w:t>
      </w:r>
      <w:r w:rsidR="00A32473">
        <w:rPr>
          <w:rFonts w:ascii="Arial" w:eastAsia="Times New Roman" w:hAnsi="Arial" w:cs="Arial"/>
        </w:rPr>
        <w:t>co-production and co-design</w:t>
      </w:r>
      <w:r>
        <w:rPr>
          <w:rFonts w:ascii="Arial" w:eastAsia="Times New Roman" w:hAnsi="Arial" w:cs="Arial"/>
        </w:rPr>
        <w:t xml:space="preserve"> </w:t>
      </w:r>
      <w:r w:rsidR="00A32473">
        <w:rPr>
          <w:rFonts w:ascii="Arial" w:eastAsia="Times New Roman" w:hAnsi="Arial" w:cs="Arial"/>
        </w:rPr>
        <w:t xml:space="preserve">from </w:t>
      </w:r>
      <w:r>
        <w:rPr>
          <w:rFonts w:ascii="Arial" w:eastAsia="Times New Roman" w:hAnsi="Arial" w:cs="Arial"/>
        </w:rPr>
        <w:t xml:space="preserve">our </w:t>
      </w:r>
      <w:r w:rsidR="00945B6C">
        <w:rPr>
          <w:rFonts w:ascii="Arial" w:eastAsia="Times New Roman" w:hAnsi="Arial" w:cs="Arial"/>
        </w:rPr>
        <w:t xml:space="preserve">Disabled </w:t>
      </w:r>
      <w:r w:rsidRPr="00A0188E">
        <w:rPr>
          <w:rFonts w:ascii="Arial" w:eastAsia="Times New Roman" w:hAnsi="Arial" w:cs="Arial"/>
        </w:rPr>
        <w:t>members</w:t>
      </w:r>
      <w:r w:rsidR="00A32473">
        <w:rPr>
          <w:rFonts w:ascii="Arial" w:eastAsia="Times New Roman" w:hAnsi="Arial" w:cs="Arial"/>
        </w:rPr>
        <w:t xml:space="preserve"> and</w:t>
      </w:r>
      <w:r w:rsidRPr="00A0188E">
        <w:rPr>
          <w:rFonts w:ascii="Arial" w:eastAsia="Times New Roman" w:hAnsi="Arial" w:cs="Arial"/>
        </w:rPr>
        <w:t xml:space="preserve"> encourag</w:t>
      </w:r>
      <w:r w:rsidR="00A32473">
        <w:rPr>
          <w:rFonts w:ascii="Arial" w:eastAsia="Times New Roman" w:hAnsi="Arial" w:cs="Arial"/>
        </w:rPr>
        <w:t>ing</w:t>
      </w:r>
      <w:r w:rsidRPr="00A0188E">
        <w:rPr>
          <w:rFonts w:ascii="Arial" w:eastAsia="Times New Roman" w:hAnsi="Arial" w:cs="Arial"/>
        </w:rPr>
        <w:t xml:space="preserve"> and respect</w:t>
      </w:r>
      <w:r w:rsidR="00A32473">
        <w:rPr>
          <w:rFonts w:ascii="Arial" w:eastAsia="Times New Roman" w:hAnsi="Arial" w:cs="Arial"/>
        </w:rPr>
        <w:t>ing</w:t>
      </w:r>
      <w:r w:rsidRPr="00A0188E">
        <w:rPr>
          <w:rFonts w:ascii="Arial" w:eastAsia="Times New Roman" w:hAnsi="Arial" w:cs="Arial"/>
        </w:rPr>
        <w:t xml:space="preserve"> diversity. </w:t>
      </w:r>
    </w:p>
    <w:p w14:paraId="6ABE0E34" w14:textId="77777777" w:rsidR="00783728" w:rsidRPr="00E40F57" w:rsidRDefault="00783728" w:rsidP="00783728">
      <w:pPr>
        <w:rPr>
          <w:rFonts w:ascii="Arial" w:eastAsia="Times New Roman" w:hAnsi="Arial" w:cs="Arial"/>
        </w:rPr>
      </w:pPr>
    </w:p>
    <w:p w14:paraId="1833D2A2" w14:textId="30A49840" w:rsidR="00783728" w:rsidRPr="002B78CB" w:rsidRDefault="00A32473" w:rsidP="00783728">
      <w:pPr>
        <w:pStyle w:val="NormalWeb"/>
        <w:spacing w:before="0" w:beforeAutospacing="0" w:after="192" w:afterAutospacing="0"/>
        <w:rPr>
          <w:rFonts w:ascii="Arial" w:hAnsi="Arial" w:cs="Arial"/>
          <w:color w:val="323232"/>
        </w:rPr>
      </w:pPr>
      <w:proofErr w:type="spellStart"/>
      <w:r w:rsidRPr="00E40F57">
        <w:rPr>
          <w:rFonts w:ascii="Arial" w:eastAsia="Times New Roman" w:hAnsi="Arial" w:cs="Arial"/>
        </w:rPr>
        <w:t>AoD</w:t>
      </w:r>
      <w:proofErr w:type="spellEnd"/>
      <w:r w:rsidR="00783728" w:rsidRPr="00E40F57">
        <w:rPr>
          <w:rFonts w:ascii="Arial" w:eastAsia="Times New Roman" w:hAnsi="Arial" w:cs="Arial"/>
        </w:rPr>
        <w:t xml:space="preserve"> is a medium sized charity with a Board of Trustees, 24 staff</w:t>
      </w:r>
      <w:r>
        <w:rPr>
          <w:rFonts w:ascii="Arial" w:eastAsia="Times New Roman" w:hAnsi="Arial" w:cs="Arial"/>
        </w:rPr>
        <w:t>, a strong pool of casual</w:t>
      </w:r>
      <w:r w:rsidR="00783728">
        <w:rPr>
          <w:rFonts w:ascii="Arial" w:eastAsia="Times New Roman" w:hAnsi="Arial" w:cs="Arial"/>
        </w:rPr>
        <w:t xml:space="preserve"> staff and </w:t>
      </w:r>
      <w:r w:rsidR="00783728" w:rsidRPr="002B78CB">
        <w:rPr>
          <w:rFonts w:ascii="Arial" w:eastAsia="Times New Roman" w:hAnsi="Arial" w:cs="Arial"/>
        </w:rPr>
        <w:t>volunteer</w:t>
      </w:r>
      <w:r>
        <w:rPr>
          <w:rFonts w:ascii="Arial" w:eastAsia="Times New Roman" w:hAnsi="Arial" w:cs="Arial"/>
        </w:rPr>
        <w:t>s</w:t>
      </w:r>
      <w:r w:rsidR="00043965">
        <w:rPr>
          <w:rFonts w:ascii="Arial" w:eastAsia="Times New Roman" w:hAnsi="Arial" w:cs="Arial"/>
        </w:rPr>
        <w:t>,</w:t>
      </w:r>
      <w:r w:rsidR="00783728" w:rsidRPr="002B78CB">
        <w:rPr>
          <w:rFonts w:ascii="Arial" w:eastAsia="Times New Roman" w:hAnsi="Arial" w:cs="Arial"/>
        </w:rPr>
        <w:t xml:space="preserve"> </w:t>
      </w:r>
      <w:r w:rsidR="00783728">
        <w:rPr>
          <w:rFonts w:ascii="Arial" w:eastAsia="Times New Roman" w:hAnsi="Arial" w:cs="Arial"/>
        </w:rPr>
        <w:t xml:space="preserve">including many </w:t>
      </w:r>
      <w:r w:rsidR="00945B6C">
        <w:rPr>
          <w:rFonts w:ascii="Arial" w:eastAsia="Times New Roman" w:hAnsi="Arial" w:cs="Arial"/>
        </w:rPr>
        <w:t xml:space="preserve">with lived </w:t>
      </w:r>
      <w:r w:rsidR="00783728">
        <w:rPr>
          <w:rFonts w:ascii="Arial" w:eastAsia="Times New Roman" w:hAnsi="Arial" w:cs="Arial"/>
        </w:rPr>
        <w:t xml:space="preserve">experience of disability - all of </w:t>
      </w:r>
      <w:r w:rsidR="00783728" w:rsidRPr="002B78CB">
        <w:rPr>
          <w:rFonts w:ascii="Arial" w:eastAsia="Times New Roman" w:hAnsi="Arial" w:cs="Arial"/>
        </w:rPr>
        <w:t>who</w:t>
      </w:r>
      <w:r w:rsidR="00783728">
        <w:rPr>
          <w:rFonts w:ascii="Arial" w:eastAsia="Times New Roman" w:hAnsi="Arial" w:cs="Arial"/>
        </w:rPr>
        <w:t>m</w:t>
      </w:r>
      <w:r w:rsidR="00783728" w:rsidRPr="002B78CB">
        <w:rPr>
          <w:rFonts w:ascii="Arial" w:eastAsia="Times New Roman" w:hAnsi="Arial" w:cs="Arial"/>
        </w:rPr>
        <w:t xml:space="preserve"> are</w:t>
      </w:r>
      <w:r w:rsidR="00783728" w:rsidRPr="002B78CB">
        <w:rPr>
          <w:rFonts w:ascii="Arial" w:hAnsi="Arial" w:cs="Arial"/>
          <w:color w:val="323232"/>
        </w:rPr>
        <w:t xml:space="preserve"> passionate about removing the bar</w:t>
      </w:r>
      <w:r w:rsidR="00783728">
        <w:rPr>
          <w:rFonts w:ascii="Arial" w:hAnsi="Arial" w:cs="Arial"/>
          <w:color w:val="323232"/>
        </w:rPr>
        <w:t xml:space="preserve">riers </w:t>
      </w:r>
      <w:r>
        <w:rPr>
          <w:rFonts w:ascii="Arial" w:hAnsi="Arial" w:cs="Arial"/>
          <w:color w:val="323232"/>
        </w:rPr>
        <w:t>faced by</w:t>
      </w:r>
      <w:r w:rsidR="00783728">
        <w:rPr>
          <w:rFonts w:ascii="Arial" w:hAnsi="Arial" w:cs="Arial"/>
          <w:color w:val="323232"/>
        </w:rPr>
        <w:t xml:space="preserve"> </w:t>
      </w:r>
      <w:r w:rsidR="00945B6C">
        <w:rPr>
          <w:rFonts w:ascii="Arial" w:hAnsi="Arial" w:cs="Arial"/>
          <w:color w:val="323232"/>
        </w:rPr>
        <w:t>D</w:t>
      </w:r>
      <w:r w:rsidR="00783728">
        <w:rPr>
          <w:rFonts w:ascii="Arial" w:hAnsi="Arial" w:cs="Arial"/>
          <w:color w:val="323232"/>
        </w:rPr>
        <w:t xml:space="preserve">isabled people. </w:t>
      </w:r>
    </w:p>
    <w:p w14:paraId="1724605A" w14:textId="6373B468" w:rsidR="00783728" w:rsidRPr="005257A5" w:rsidRDefault="00783728" w:rsidP="00783728">
      <w:pPr>
        <w:rPr>
          <w:rFonts w:ascii="Arial" w:eastAsia="Times New Roman" w:hAnsi="Arial" w:cs="Arial"/>
        </w:rPr>
      </w:pPr>
      <w:proofErr w:type="spellStart"/>
      <w:r w:rsidRPr="00A0188E">
        <w:rPr>
          <w:rFonts w:ascii="Arial" w:eastAsia="Times New Roman" w:hAnsi="Arial" w:cs="Arial"/>
        </w:rPr>
        <w:t>AoD</w:t>
      </w:r>
      <w:proofErr w:type="spellEnd"/>
      <w:r w:rsidRPr="00A0188E">
        <w:rPr>
          <w:rFonts w:ascii="Arial" w:eastAsia="Times New Roman" w:hAnsi="Arial" w:cs="Arial"/>
        </w:rPr>
        <w:t xml:space="preserve"> provid</w:t>
      </w:r>
      <w:r>
        <w:rPr>
          <w:rFonts w:ascii="Arial" w:eastAsia="Times New Roman" w:hAnsi="Arial" w:cs="Arial"/>
        </w:rPr>
        <w:t xml:space="preserve">es </w:t>
      </w:r>
      <w:r w:rsidR="00A32473">
        <w:rPr>
          <w:rFonts w:ascii="Arial" w:eastAsia="Times New Roman" w:hAnsi="Arial" w:cs="Arial"/>
        </w:rPr>
        <w:t>four</w:t>
      </w:r>
      <w:r>
        <w:rPr>
          <w:rFonts w:ascii="Arial" w:eastAsia="Times New Roman" w:hAnsi="Arial" w:cs="Arial"/>
        </w:rPr>
        <w:t xml:space="preserve"> key services</w:t>
      </w:r>
      <w:r w:rsidR="00A32473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Youth, </w:t>
      </w:r>
      <w:r w:rsidRPr="005257A5">
        <w:rPr>
          <w:rFonts w:ascii="Arial" w:eastAsia="Times New Roman" w:hAnsi="Arial"/>
        </w:rPr>
        <w:t>Employment</w:t>
      </w:r>
      <w:r>
        <w:rPr>
          <w:rFonts w:ascii="Arial" w:eastAsia="Times New Roman" w:hAnsi="Arial" w:cs="Arial"/>
        </w:rPr>
        <w:t xml:space="preserve">, </w:t>
      </w:r>
      <w:r w:rsidRPr="005257A5">
        <w:rPr>
          <w:rFonts w:ascii="Arial" w:eastAsia="Times New Roman" w:hAnsi="Arial"/>
        </w:rPr>
        <w:t>Welfare Benefits</w:t>
      </w:r>
      <w:r>
        <w:rPr>
          <w:rFonts w:ascii="Arial" w:eastAsia="Times New Roman" w:hAnsi="Arial" w:cs="Arial"/>
        </w:rPr>
        <w:t xml:space="preserve">, </w:t>
      </w:r>
      <w:r w:rsidR="00A32473">
        <w:rPr>
          <w:rFonts w:ascii="Arial" w:eastAsia="Times New Roman" w:hAnsi="Arial" w:cs="Arial"/>
        </w:rPr>
        <w:t xml:space="preserve">and </w:t>
      </w:r>
      <w:r w:rsidRPr="005257A5">
        <w:rPr>
          <w:rFonts w:ascii="Arial" w:eastAsia="Times New Roman" w:hAnsi="Arial"/>
        </w:rPr>
        <w:t>Independent Living</w:t>
      </w:r>
      <w:r w:rsidR="00945B6C">
        <w:rPr>
          <w:rFonts w:ascii="Arial" w:eastAsia="Times New Roman" w:hAnsi="Arial"/>
        </w:rPr>
        <w:t>.</w:t>
      </w:r>
    </w:p>
    <w:p w14:paraId="69912BD1" w14:textId="77777777" w:rsidR="00783728" w:rsidRPr="00A0188E" w:rsidRDefault="00783728" w:rsidP="00783728">
      <w:pPr>
        <w:rPr>
          <w:rFonts w:ascii="Arial" w:eastAsia="Times New Roman" w:hAnsi="Arial" w:cs="Arial"/>
        </w:rPr>
      </w:pPr>
    </w:p>
    <w:p w14:paraId="31FD5D14" w14:textId="38DC17CF" w:rsidR="000A7C4E" w:rsidRPr="00A0188E" w:rsidRDefault="00783728" w:rsidP="00783728">
      <w:pPr>
        <w:rPr>
          <w:rFonts w:ascii="Arial" w:eastAsia="Times New Roman" w:hAnsi="Arial" w:cs="Arial"/>
          <w:b/>
        </w:rPr>
      </w:pPr>
      <w:proofErr w:type="spellStart"/>
      <w:r w:rsidRPr="00A0188E">
        <w:rPr>
          <w:rFonts w:ascii="Arial" w:eastAsia="Times New Roman" w:hAnsi="Arial" w:cs="Arial"/>
          <w:b/>
        </w:rPr>
        <w:t>AoD</w:t>
      </w:r>
      <w:r>
        <w:rPr>
          <w:rFonts w:ascii="Arial" w:eastAsia="Times New Roman" w:hAnsi="Arial" w:cs="Arial"/>
          <w:b/>
        </w:rPr>
        <w:t>’s</w:t>
      </w:r>
      <w:proofErr w:type="spellEnd"/>
      <w:r w:rsidRPr="00A0188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Employment</w:t>
      </w:r>
      <w:r w:rsidRPr="00A0188E">
        <w:rPr>
          <w:rFonts w:ascii="Arial" w:eastAsia="Times New Roman" w:hAnsi="Arial" w:cs="Arial"/>
          <w:b/>
        </w:rPr>
        <w:t xml:space="preserve"> Service</w:t>
      </w:r>
    </w:p>
    <w:p w14:paraId="5FE88748" w14:textId="77777777" w:rsidR="00783728" w:rsidRPr="00A0188E" w:rsidRDefault="00783728" w:rsidP="00783728">
      <w:pPr>
        <w:rPr>
          <w:rFonts w:ascii="Arial" w:eastAsia="Times New Roman" w:hAnsi="Arial" w:cs="Arial"/>
        </w:rPr>
      </w:pPr>
    </w:p>
    <w:p w14:paraId="769AB147" w14:textId="7478B6B1" w:rsidR="000A7C4E" w:rsidRDefault="000A7C4E" w:rsidP="000A7C4E">
      <w:pPr>
        <w:rPr>
          <w:rFonts w:ascii="Arial" w:hAnsi="Arial" w:cs="Arial"/>
        </w:rPr>
      </w:pPr>
      <w:r w:rsidRPr="00E44FB5">
        <w:rPr>
          <w:rFonts w:ascii="Arial" w:hAnsi="Arial" w:cs="Arial"/>
        </w:rPr>
        <w:t xml:space="preserve">The Action on Disability Employment Service </w:t>
      </w:r>
      <w:r>
        <w:rPr>
          <w:rFonts w:ascii="Arial" w:hAnsi="Arial" w:cs="Arial"/>
        </w:rPr>
        <w:t>is setting</w:t>
      </w:r>
      <w:r w:rsidRPr="00E44FB5">
        <w:rPr>
          <w:rFonts w:ascii="Arial" w:hAnsi="Arial" w:cs="Arial"/>
        </w:rPr>
        <w:t xml:space="preserve"> the agenda for disability employment across London with great results. We </w:t>
      </w:r>
      <w:r w:rsidR="00A32473">
        <w:rPr>
          <w:rFonts w:ascii="Arial" w:hAnsi="Arial" w:cs="Arial"/>
        </w:rPr>
        <w:t xml:space="preserve">are at the forefront </w:t>
      </w:r>
      <w:r w:rsidR="00787CBE">
        <w:rPr>
          <w:rFonts w:ascii="Arial" w:hAnsi="Arial" w:cs="Arial"/>
        </w:rPr>
        <w:t>of</w:t>
      </w:r>
      <w:r w:rsidRPr="00E44FB5">
        <w:rPr>
          <w:rFonts w:ascii="Arial" w:hAnsi="Arial" w:cs="Arial"/>
        </w:rPr>
        <w:t xml:space="preserve"> setting up and delivering supported internships for </w:t>
      </w:r>
      <w:r w:rsidR="00945B6C">
        <w:rPr>
          <w:rFonts w:ascii="Arial" w:hAnsi="Arial" w:cs="Arial"/>
        </w:rPr>
        <w:t xml:space="preserve">Disabled young </w:t>
      </w:r>
      <w:r w:rsidRPr="00E44FB5">
        <w:rPr>
          <w:rFonts w:ascii="Arial" w:hAnsi="Arial" w:cs="Arial"/>
        </w:rPr>
        <w:t>people. We provide</w:t>
      </w:r>
      <w:r w:rsidR="005C7F57">
        <w:rPr>
          <w:rFonts w:ascii="Arial" w:hAnsi="Arial" w:cs="Arial"/>
        </w:rPr>
        <w:t xml:space="preserve"> </w:t>
      </w:r>
      <w:proofErr w:type="gramStart"/>
      <w:r w:rsidR="005C7F57">
        <w:rPr>
          <w:rFonts w:ascii="Arial" w:hAnsi="Arial" w:cs="Arial"/>
        </w:rPr>
        <w:t>an</w:t>
      </w:r>
      <w:proofErr w:type="gramEnd"/>
      <w:r w:rsidR="005C7F57">
        <w:rPr>
          <w:rFonts w:ascii="Arial" w:hAnsi="Arial" w:cs="Arial"/>
        </w:rPr>
        <w:t xml:space="preserve"> holistic service from</w:t>
      </w:r>
      <w:r w:rsidRPr="00E44FB5">
        <w:rPr>
          <w:rFonts w:ascii="Arial" w:hAnsi="Arial" w:cs="Arial"/>
        </w:rPr>
        <w:t xml:space="preserve"> management</w:t>
      </w:r>
      <w:r w:rsidR="005C7F57">
        <w:rPr>
          <w:rFonts w:ascii="Arial" w:hAnsi="Arial" w:cs="Arial"/>
        </w:rPr>
        <w:t xml:space="preserve"> and employer engagement to hands-on</w:t>
      </w:r>
      <w:r w:rsidR="003E5A30">
        <w:rPr>
          <w:rFonts w:ascii="Arial" w:hAnsi="Arial" w:cs="Arial"/>
        </w:rPr>
        <w:t>, supervised support work</w:t>
      </w:r>
      <w:r w:rsidR="005C7F57">
        <w:rPr>
          <w:rFonts w:ascii="Arial" w:hAnsi="Arial" w:cs="Arial"/>
        </w:rPr>
        <w:t xml:space="preserve"> across </w:t>
      </w:r>
      <w:r w:rsidR="00043965">
        <w:rPr>
          <w:rFonts w:ascii="Arial" w:hAnsi="Arial" w:cs="Arial"/>
        </w:rPr>
        <w:t>all</w:t>
      </w:r>
      <w:r w:rsidR="005C7F57">
        <w:rPr>
          <w:rFonts w:ascii="Arial" w:hAnsi="Arial" w:cs="Arial"/>
        </w:rPr>
        <w:t xml:space="preserve"> sites</w:t>
      </w:r>
      <w:r>
        <w:rPr>
          <w:rFonts w:ascii="Arial" w:hAnsi="Arial" w:cs="Arial"/>
        </w:rPr>
        <w:t>.</w:t>
      </w:r>
      <w:r w:rsidR="00625894">
        <w:rPr>
          <w:rFonts w:ascii="Arial" w:hAnsi="Arial" w:cs="Arial"/>
        </w:rPr>
        <w:t xml:space="preserve"> </w:t>
      </w:r>
    </w:p>
    <w:p w14:paraId="4F35778B" w14:textId="407E65C3" w:rsidR="00625894" w:rsidRDefault="00625894" w:rsidP="000A7C4E">
      <w:pPr>
        <w:rPr>
          <w:rFonts w:ascii="Arial" w:hAnsi="Arial" w:cs="Arial"/>
        </w:rPr>
      </w:pPr>
    </w:p>
    <w:p w14:paraId="4C12C746" w14:textId="7D38EF34" w:rsidR="00625894" w:rsidRDefault="005C7F57" w:rsidP="000A7C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Our </w:t>
      </w:r>
      <w:r w:rsidR="00945B6C">
        <w:rPr>
          <w:rFonts w:ascii="Arial" w:hAnsi="Arial" w:cs="Arial"/>
        </w:rPr>
        <w:t>E</w:t>
      </w:r>
      <w:r w:rsidR="00625894">
        <w:rPr>
          <w:rFonts w:ascii="Arial" w:hAnsi="Arial" w:cs="Arial"/>
        </w:rPr>
        <w:t xml:space="preserve">mployment </w:t>
      </w:r>
      <w:r w:rsidR="00945B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ervice welcomes external referrals and offers </w:t>
      </w:r>
      <w:r w:rsidR="00625894">
        <w:rPr>
          <w:rFonts w:ascii="Arial" w:hAnsi="Arial" w:cs="Arial"/>
        </w:rPr>
        <w:t xml:space="preserve">support for </w:t>
      </w:r>
      <w:r w:rsidR="00945B6C">
        <w:rPr>
          <w:rFonts w:ascii="Arial" w:hAnsi="Arial" w:cs="Arial"/>
        </w:rPr>
        <w:t>D</w:t>
      </w:r>
      <w:r w:rsidR="00625894">
        <w:rPr>
          <w:rFonts w:ascii="Arial" w:hAnsi="Arial" w:cs="Arial"/>
        </w:rPr>
        <w:t>isabled people</w:t>
      </w:r>
      <w:r>
        <w:rPr>
          <w:rFonts w:ascii="Arial" w:hAnsi="Arial" w:cs="Arial"/>
        </w:rPr>
        <w:t xml:space="preserve"> via</w:t>
      </w:r>
      <w:r w:rsidRPr="005C7F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our in-work support service.</w:t>
      </w:r>
      <w:r w:rsidR="00625894">
        <w:rPr>
          <w:rFonts w:ascii="Arial" w:hAnsi="Arial" w:cs="Arial"/>
        </w:rPr>
        <w:t xml:space="preserve"> </w:t>
      </w:r>
    </w:p>
    <w:p w14:paraId="278FEA54" w14:textId="77777777" w:rsidR="009C663B" w:rsidRPr="00E07E4E" w:rsidRDefault="009C663B" w:rsidP="009C663B">
      <w:pPr>
        <w:pStyle w:val="Default"/>
      </w:pPr>
    </w:p>
    <w:p w14:paraId="15805614" w14:textId="56059345" w:rsidR="005C7F57" w:rsidRDefault="00235F32" w:rsidP="00235F32">
      <w:pPr>
        <w:pStyle w:val="Default"/>
      </w:pPr>
      <w:r>
        <w:lastRenderedPageBreak/>
        <w:t>We</w:t>
      </w:r>
      <w:r w:rsidRPr="00255C7D">
        <w:t xml:space="preserve"> ar</w:t>
      </w:r>
      <w:r>
        <w:t xml:space="preserve">e looking to recruit </w:t>
      </w:r>
      <w:r w:rsidR="005C7F57">
        <w:t>several</w:t>
      </w:r>
      <w:r>
        <w:t xml:space="preserve"> </w:t>
      </w:r>
      <w:r w:rsidR="003E5A30">
        <w:t>support workers</w:t>
      </w:r>
      <w:r>
        <w:t xml:space="preserve"> to </w:t>
      </w:r>
      <w:r w:rsidR="005C7F57">
        <w:t>expand our pool.</w:t>
      </w:r>
    </w:p>
    <w:p w14:paraId="2EEF985B" w14:textId="77777777" w:rsidR="00787CBE" w:rsidRDefault="00787CBE" w:rsidP="00235F32">
      <w:pPr>
        <w:pStyle w:val="Default"/>
      </w:pPr>
    </w:p>
    <w:p w14:paraId="5C699F9A" w14:textId="6E1ACEE7" w:rsidR="0044595D" w:rsidRPr="00255C7D" w:rsidRDefault="00235F32" w:rsidP="00235F32">
      <w:pPr>
        <w:pStyle w:val="Default"/>
      </w:pPr>
      <w:r>
        <w:t xml:space="preserve"> </w:t>
      </w:r>
      <w:r w:rsidRPr="00255C7D">
        <w:t xml:space="preserve"> </w:t>
      </w:r>
    </w:p>
    <w:p w14:paraId="1D90F790" w14:textId="77777777" w:rsidR="009C663B" w:rsidRPr="00E07E4E" w:rsidRDefault="009C663B" w:rsidP="009C663B">
      <w:pPr>
        <w:rPr>
          <w:rFonts w:ascii="Arial" w:hAnsi="Arial" w:cs="Arial"/>
        </w:rPr>
      </w:pPr>
    </w:p>
    <w:p w14:paraId="5D761A50" w14:textId="0C3D9302" w:rsidR="00783728" w:rsidRDefault="00783728" w:rsidP="009C663B">
      <w:pPr>
        <w:rPr>
          <w:rFonts w:ascii="Arial" w:eastAsia="Times New Roman" w:hAnsi="Arial" w:cs="Arial"/>
          <w:b/>
        </w:rPr>
      </w:pPr>
      <w:r w:rsidRPr="00A0188E">
        <w:rPr>
          <w:rFonts w:ascii="Arial" w:eastAsia="Times New Roman" w:hAnsi="Arial" w:cs="Arial"/>
          <w:b/>
        </w:rPr>
        <w:t>The Post</w:t>
      </w:r>
    </w:p>
    <w:p w14:paraId="313D639B" w14:textId="77777777" w:rsidR="00945B6C" w:rsidRPr="00A0188E" w:rsidRDefault="00945B6C" w:rsidP="009C663B">
      <w:pPr>
        <w:rPr>
          <w:rFonts w:ascii="Arial" w:eastAsia="Times New Roman" w:hAnsi="Arial" w:cs="Arial"/>
          <w:b/>
        </w:rPr>
      </w:pPr>
    </w:p>
    <w:p w14:paraId="552A0C4E" w14:textId="568F2EA6" w:rsidR="009C663B" w:rsidRPr="001670F3" w:rsidRDefault="00235F32" w:rsidP="009C663B">
      <w:pPr>
        <w:pStyle w:val="Default"/>
      </w:pPr>
      <w:r w:rsidRPr="00255C7D">
        <w:t xml:space="preserve">The purpose of the job is to provide </w:t>
      </w:r>
      <w:r w:rsidR="00787CBE">
        <w:t>face to face</w:t>
      </w:r>
      <w:r w:rsidR="003E5A30">
        <w:t xml:space="preserve"> support work</w:t>
      </w:r>
      <w:r w:rsidRPr="00255C7D">
        <w:t xml:space="preserve"> and guidance to</w:t>
      </w:r>
      <w:r w:rsidR="00625894">
        <w:t xml:space="preserve"> </w:t>
      </w:r>
      <w:r w:rsidR="00945B6C">
        <w:t>D</w:t>
      </w:r>
      <w:r w:rsidR="00625894">
        <w:t xml:space="preserve">isabled people </w:t>
      </w:r>
      <w:r>
        <w:t>within their workplaces</w:t>
      </w:r>
      <w:r w:rsidRPr="00255C7D">
        <w:t xml:space="preserve">. </w:t>
      </w:r>
      <w:r w:rsidR="005C7F57">
        <w:t>The post holder</w:t>
      </w:r>
      <w:r>
        <w:t xml:space="preserve"> will </w:t>
      </w:r>
      <w:r w:rsidR="00F73E6F" w:rsidRPr="00255C7D">
        <w:t xml:space="preserve">provide the necessary </w:t>
      </w:r>
      <w:r w:rsidR="003E5A30">
        <w:t>support</w:t>
      </w:r>
      <w:r w:rsidR="00F73E6F" w:rsidRPr="00255C7D">
        <w:t xml:space="preserve"> and encouragement to enable them to </w:t>
      </w:r>
      <w:r w:rsidR="00F73E6F">
        <w:t>be successful</w:t>
      </w:r>
      <w:r w:rsidR="00787CBE">
        <w:t xml:space="preserve">, </w:t>
      </w:r>
      <w:r w:rsidR="00F73E6F">
        <w:t>which will lead, eventually, to independence.</w:t>
      </w:r>
      <w:r w:rsidRPr="00255C7D">
        <w:t xml:space="preserve"> </w:t>
      </w:r>
      <w:r w:rsidR="00F73E6F">
        <w:t>The post holder</w:t>
      </w:r>
      <w:r w:rsidRPr="00255C7D">
        <w:t xml:space="preserve"> will </w:t>
      </w:r>
      <w:r w:rsidR="00F73E6F">
        <w:t xml:space="preserve">also </w:t>
      </w:r>
      <w:r w:rsidRPr="00255C7D">
        <w:t>work close</w:t>
      </w:r>
      <w:r>
        <w:t>ly with</w:t>
      </w:r>
      <w:r w:rsidR="003E5A30">
        <w:t>, and take guidance from,</w:t>
      </w:r>
      <w:r>
        <w:t xml:space="preserve"> the</w:t>
      </w:r>
      <w:r w:rsidR="003E5A30">
        <w:t xml:space="preserve">ir supervisor within </w:t>
      </w:r>
      <w:proofErr w:type="spellStart"/>
      <w:r w:rsidR="003E5A30">
        <w:t>AoD</w:t>
      </w:r>
      <w:proofErr w:type="spellEnd"/>
      <w:r w:rsidR="003E5A30">
        <w:t>.  They will work closely with the</w:t>
      </w:r>
      <w:r>
        <w:t xml:space="preserve"> employer</w:t>
      </w:r>
      <w:r w:rsidR="003E5A30">
        <w:t xml:space="preserve"> of the Disabled person</w:t>
      </w:r>
      <w:r w:rsidRPr="00255C7D">
        <w:t xml:space="preserve"> to ensure the</w:t>
      </w:r>
      <w:r w:rsidR="00787CBE">
        <w:t xml:space="preserve"> employer has</w:t>
      </w:r>
      <w:r w:rsidR="00F73E6F">
        <w:t xml:space="preserve"> the skills </w:t>
      </w:r>
      <w:r w:rsidR="00043965">
        <w:t>and</w:t>
      </w:r>
      <w:r w:rsidRPr="00255C7D">
        <w:t xml:space="preserve"> confiden</w:t>
      </w:r>
      <w:r w:rsidR="00043965">
        <w:t>ce to</w:t>
      </w:r>
      <w:r>
        <w:t xml:space="preserve"> manage and train their intern/employee</w:t>
      </w:r>
      <w:r w:rsidR="003E5A30">
        <w:t>.</w:t>
      </w:r>
      <w:r w:rsidRPr="00255C7D">
        <w:t xml:space="preserve"> </w:t>
      </w:r>
    </w:p>
    <w:p w14:paraId="492700A0" w14:textId="77777777" w:rsidR="00783728" w:rsidRDefault="00783728" w:rsidP="00783728">
      <w:pPr>
        <w:rPr>
          <w:rFonts w:ascii="Arial" w:eastAsia="Times New Roman" w:hAnsi="Arial" w:cs="Arial"/>
        </w:rPr>
      </w:pPr>
    </w:p>
    <w:p w14:paraId="784FD05D" w14:textId="5A7D95A6" w:rsidR="00783728" w:rsidRPr="005257A5" w:rsidRDefault="00783728" w:rsidP="00783728">
      <w:pPr>
        <w:rPr>
          <w:rFonts w:ascii="Arial" w:eastAsia="Times New Roman" w:hAnsi="Arial" w:cs="Arial"/>
          <w:b/>
        </w:rPr>
      </w:pPr>
      <w:r w:rsidRPr="005257A5">
        <w:rPr>
          <w:rFonts w:ascii="Arial" w:hAnsi="Arial"/>
          <w:b/>
        </w:rPr>
        <w:t xml:space="preserve">Main </w:t>
      </w:r>
      <w:r w:rsidR="00625894">
        <w:rPr>
          <w:rFonts w:ascii="Arial" w:hAnsi="Arial"/>
          <w:b/>
        </w:rPr>
        <w:t>d</w:t>
      </w:r>
      <w:r w:rsidRPr="005257A5">
        <w:rPr>
          <w:rFonts w:ascii="Arial" w:hAnsi="Arial"/>
          <w:b/>
        </w:rPr>
        <w:t xml:space="preserve">uties and </w:t>
      </w:r>
      <w:r w:rsidR="00625894">
        <w:rPr>
          <w:rFonts w:ascii="Arial" w:hAnsi="Arial"/>
          <w:b/>
        </w:rPr>
        <w:t>r</w:t>
      </w:r>
      <w:r w:rsidRPr="005257A5">
        <w:rPr>
          <w:rFonts w:ascii="Arial" w:hAnsi="Arial"/>
          <w:b/>
        </w:rPr>
        <w:t>esponsibilities</w:t>
      </w:r>
    </w:p>
    <w:p w14:paraId="28F9829D" w14:textId="77777777" w:rsidR="00783728" w:rsidRPr="00A0188E" w:rsidRDefault="00783728" w:rsidP="0078372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C47009E" w14:textId="48813392" w:rsidR="00F73E6F" w:rsidRDefault="00F73E6F" w:rsidP="00945B6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To work face</w:t>
      </w:r>
      <w:r w:rsidR="00083AD3">
        <w:rPr>
          <w:rFonts w:ascii="Arial" w:hAnsi="Arial"/>
        </w:rPr>
        <w:t>-</w:t>
      </w:r>
      <w:r>
        <w:rPr>
          <w:rFonts w:ascii="Arial" w:hAnsi="Arial"/>
        </w:rPr>
        <w:t>to</w:t>
      </w:r>
      <w:r w:rsidR="00083AD3">
        <w:rPr>
          <w:rFonts w:ascii="Arial" w:hAnsi="Arial"/>
        </w:rPr>
        <w:t>-</w:t>
      </w:r>
      <w:r>
        <w:rPr>
          <w:rFonts w:ascii="Arial" w:hAnsi="Arial"/>
        </w:rPr>
        <w:t xml:space="preserve">face with individual </w:t>
      </w:r>
      <w:r w:rsidR="00140337">
        <w:rPr>
          <w:rFonts w:ascii="Arial" w:hAnsi="Arial"/>
        </w:rPr>
        <w:t xml:space="preserve">Disabled </w:t>
      </w:r>
      <w:r>
        <w:rPr>
          <w:rFonts w:ascii="Arial" w:hAnsi="Arial"/>
        </w:rPr>
        <w:t>people</w:t>
      </w:r>
      <w:r w:rsidR="003E5A30">
        <w:rPr>
          <w:rFonts w:ascii="Arial" w:hAnsi="Arial"/>
        </w:rPr>
        <w:t xml:space="preserve">, under the guidance of their </w:t>
      </w:r>
      <w:proofErr w:type="spellStart"/>
      <w:r w:rsidR="00083AD3">
        <w:rPr>
          <w:rFonts w:ascii="Arial" w:hAnsi="Arial"/>
        </w:rPr>
        <w:t>AoD</w:t>
      </w:r>
      <w:proofErr w:type="spellEnd"/>
      <w:r w:rsidR="00083AD3">
        <w:rPr>
          <w:rFonts w:ascii="Arial" w:hAnsi="Arial"/>
        </w:rPr>
        <w:t xml:space="preserve"> </w:t>
      </w:r>
      <w:r w:rsidR="003E5A30">
        <w:rPr>
          <w:rFonts w:ascii="Arial" w:hAnsi="Arial"/>
        </w:rPr>
        <w:t>Supervisor,</w:t>
      </w:r>
      <w:r>
        <w:rPr>
          <w:rFonts w:ascii="Arial" w:hAnsi="Arial"/>
        </w:rPr>
        <w:t xml:space="preserve"> in accordance with their personalised support plans</w:t>
      </w:r>
    </w:p>
    <w:p w14:paraId="6B7B6D85" w14:textId="77777777" w:rsidR="00F73E6F" w:rsidRDefault="00F73E6F" w:rsidP="00945B6C">
      <w:pPr>
        <w:pStyle w:val="ListParagraph"/>
        <w:ind w:left="284" w:hanging="284"/>
        <w:jc w:val="both"/>
        <w:rPr>
          <w:rFonts w:ascii="Arial" w:hAnsi="Arial"/>
        </w:rPr>
      </w:pPr>
    </w:p>
    <w:p w14:paraId="3943C33F" w14:textId="770C1B84" w:rsidR="00235F32" w:rsidRDefault="00F73E6F" w:rsidP="00945B6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3E5A30">
        <w:rPr>
          <w:rFonts w:ascii="Arial" w:hAnsi="Arial"/>
        </w:rPr>
        <w:t>be fully cognitive</w:t>
      </w:r>
      <w:r w:rsidR="00235F32" w:rsidRPr="00255C7D">
        <w:rPr>
          <w:rFonts w:ascii="Arial" w:hAnsi="Arial"/>
        </w:rPr>
        <w:t xml:space="preserve"> </w:t>
      </w:r>
      <w:r w:rsidR="00625894">
        <w:rPr>
          <w:rFonts w:ascii="Arial" w:hAnsi="Arial"/>
        </w:rPr>
        <w:t xml:space="preserve">of the </w:t>
      </w:r>
      <w:r w:rsidR="005222D2">
        <w:rPr>
          <w:rFonts w:ascii="Arial" w:hAnsi="Arial"/>
        </w:rPr>
        <w:t>workplace</w:t>
      </w:r>
      <w:r w:rsidR="003E5A30">
        <w:rPr>
          <w:rFonts w:ascii="Arial" w:hAnsi="Arial"/>
        </w:rPr>
        <w:t xml:space="preserve"> of the Disabled person</w:t>
      </w:r>
      <w:r w:rsidR="00625894"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identify </w:t>
      </w:r>
      <w:r w:rsidR="003E5A30">
        <w:rPr>
          <w:rFonts w:ascii="Arial" w:hAnsi="Arial"/>
        </w:rPr>
        <w:t xml:space="preserve">the requirements of </w:t>
      </w:r>
      <w:r>
        <w:rPr>
          <w:rFonts w:ascii="Arial" w:hAnsi="Arial"/>
        </w:rPr>
        <w:t>key tasks</w:t>
      </w:r>
    </w:p>
    <w:p w14:paraId="5349D944" w14:textId="77777777" w:rsidR="00625894" w:rsidRPr="00255C7D" w:rsidRDefault="00625894" w:rsidP="00945B6C">
      <w:pPr>
        <w:pStyle w:val="ListParagraph"/>
        <w:ind w:left="284" w:hanging="284"/>
        <w:jc w:val="both"/>
        <w:rPr>
          <w:rFonts w:ascii="Arial" w:hAnsi="Arial"/>
        </w:rPr>
      </w:pPr>
    </w:p>
    <w:p w14:paraId="57719FE0" w14:textId="3DCE3315" w:rsidR="00235F32" w:rsidRDefault="00235F32" w:rsidP="00945B6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/>
        </w:rPr>
      </w:pPr>
      <w:r w:rsidRPr="006002CB">
        <w:rPr>
          <w:rFonts w:ascii="Arial" w:hAnsi="Arial"/>
        </w:rPr>
        <w:t xml:space="preserve">To </w:t>
      </w:r>
      <w:r w:rsidR="005222D2">
        <w:rPr>
          <w:rFonts w:ascii="Arial" w:hAnsi="Arial"/>
        </w:rPr>
        <w:t>follow</w:t>
      </w:r>
      <w:r w:rsidR="009D11EF">
        <w:rPr>
          <w:rFonts w:ascii="Arial" w:hAnsi="Arial"/>
        </w:rPr>
        <w:t xml:space="preserve"> bespoke </w:t>
      </w:r>
      <w:r w:rsidR="003E5A30">
        <w:rPr>
          <w:rFonts w:ascii="Arial" w:hAnsi="Arial"/>
        </w:rPr>
        <w:t>Support Plans</w:t>
      </w:r>
      <w:r w:rsidRPr="006002CB">
        <w:rPr>
          <w:rFonts w:ascii="Arial" w:hAnsi="Arial"/>
        </w:rPr>
        <w:t xml:space="preserve"> plans which will enable the </w:t>
      </w:r>
      <w:r w:rsidR="003E5A30">
        <w:rPr>
          <w:rFonts w:ascii="Arial" w:hAnsi="Arial"/>
        </w:rPr>
        <w:t>Disabled person</w:t>
      </w:r>
      <w:r>
        <w:rPr>
          <w:rFonts w:ascii="Arial" w:hAnsi="Arial"/>
        </w:rPr>
        <w:t xml:space="preserve"> to fulfil their role</w:t>
      </w:r>
      <w:r w:rsidRPr="006002CB">
        <w:rPr>
          <w:rFonts w:ascii="Arial" w:hAnsi="Arial"/>
        </w:rPr>
        <w:t xml:space="preserve"> to </w:t>
      </w:r>
      <w:r w:rsidR="009D11EF">
        <w:rPr>
          <w:rFonts w:ascii="Arial" w:hAnsi="Arial"/>
        </w:rPr>
        <w:t xml:space="preserve">meet the requirements of the </w:t>
      </w:r>
      <w:r w:rsidRPr="006002CB">
        <w:rPr>
          <w:rFonts w:ascii="Arial" w:hAnsi="Arial"/>
        </w:rPr>
        <w:t>employer</w:t>
      </w:r>
    </w:p>
    <w:p w14:paraId="3A9D01B9" w14:textId="77777777" w:rsidR="00625894" w:rsidRPr="00625894" w:rsidRDefault="00625894" w:rsidP="00945B6C">
      <w:pPr>
        <w:ind w:left="284" w:hanging="284"/>
        <w:jc w:val="both"/>
        <w:rPr>
          <w:rFonts w:ascii="Arial" w:hAnsi="Arial"/>
        </w:rPr>
      </w:pPr>
    </w:p>
    <w:p w14:paraId="3D0F3808" w14:textId="258A1806" w:rsidR="00235F32" w:rsidRDefault="00235F32" w:rsidP="00945B6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/>
        </w:rPr>
      </w:pPr>
      <w:r w:rsidRPr="00255C7D">
        <w:rPr>
          <w:rFonts w:ascii="Arial" w:hAnsi="Arial"/>
        </w:rPr>
        <w:t xml:space="preserve">To </w:t>
      </w:r>
      <w:r w:rsidR="003E5A30">
        <w:rPr>
          <w:rFonts w:ascii="Arial" w:hAnsi="Arial"/>
        </w:rPr>
        <w:t xml:space="preserve">provide weekly feedback to their </w:t>
      </w:r>
      <w:proofErr w:type="spellStart"/>
      <w:r w:rsidR="00083AD3">
        <w:rPr>
          <w:rFonts w:ascii="Arial" w:hAnsi="Arial"/>
        </w:rPr>
        <w:t>AoD</w:t>
      </w:r>
      <w:proofErr w:type="spellEnd"/>
      <w:r w:rsidR="00083AD3">
        <w:rPr>
          <w:rFonts w:ascii="Arial" w:hAnsi="Arial"/>
        </w:rPr>
        <w:t xml:space="preserve"> </w:t>
      </w:r>
      <w:r w:rsidR="003E5A30">
        <w:rPr>
          <w:rFonts w:ascii="Arial" w:hAnsi="Arial"/>
        </w:rPr>
        <w:t>Supervisor to</w:t>
      </w:r>
      <w:r w:rsidRPr="00255C7D">
        <w:rPr>
          <w:rFonts w:ascii="Arial" w:hAnsi="Arial"/>
        </w:rPr>
        <w:t xml:space="preserve"> ensure</w:t>
      </w:r>
      <w:r w:rsidR="009D11EF">
        <w:rPr>
          <w:rFonts w:ascii="Arial" w:hAnsi="Arial"/>
        </w:rPr>
        <w:t xml:space="preserve"> </w:t>
      </w:r>
      <w:r w:rsidR="003E5A30">
        <w:rPr>
          <w:rFonts w:ascii="Arial" w:hAnsi="Arial"/>
        </w:rPr>
        <w:t>continued</w:t>
      </w:r>
      <w:r>
        <w:rPr>
          <w:rFonts w:ascii="Arial" w:hAnsi="Arial"/>
        </w:rPr>
        <w:t xml:space="preserve"> </w:t>
      </w:r>
      <w:r w:rsidR="00E9184C">
        <w:rPr>
          <w:rFonts w:ascii="Arial" w:hAnsi="Arial"/>
        </w:rPr>
        <w:t>progressi</w:t>
      </w:r>
      <w:r w:rsidR="003E5A30">
        <w:rPr>
          <w:rFonts w:ascii="Arial" w:hAnsi="Arial"/>
        </w:rPr>
        <w:t>on</w:t>
      </w:r>
      <w:r w:rsidR="00E9184C">
        <w:rPr>
          <w:rFonts w:ascii="Arial" w:hAnsi="Arial"/>
        </w:rPr>
        <w:t>,</w:t>
      </w:r>
      <w:r w:rsidRPr="00255C7D">
        <w:rPr>
          <w:rFonts w:ascii="Arial" w:hAnsi="Arial"/>
        </w:rPr>
        <w:t xml:space="preserve"> identify</w:t>
      </w:r>
      <w:r w:rsidR="009D11EF">
        <w:rPr>
          <w:rFonts w:ascii="Arial" w:hAnsi="Arial"/>
        </w:rPr>
        <w:t>ing new areas in need of support</w:t>
      </w:r>
      <w:r w:rsidR="00E9184C">
        <w:rPr>
          <w:rFonts w:ascii="Arial" w:hAnsi="Arial"/>
        </w:rPr>
        <w:t>,</w:t>
      </w:r>
      <w:r w:rsidR="009D11EF">
        <w:rPr>
          <w:rFonts w:ascii="Arial" w:hAnsi="Arial"/>
        </w:rPr>
        <w:t xml:space="preserve"> and </w:t>
      </w:r>
      <w:r w:rsidR="003E5A30">
        <w:rPr>
          <w:rFonts w:ascii="Arial" w:hAnsi="Arial"/>
        </w:rPr>
        <w:t xml:space="preserve">advising on the </w:t>
      </w:r>
      <w:r w:rsidR="009D11EF">
        <w:rPr>
          <w:rFonts w:ascii="Arial" w:hAnsi="Arial"/>
        </w:rPr>
        <w:t>amend</w:t>
      </w:r>
      <w:r w:rsidR="003E5A30">
        <w:rPr>
          <w:rFonts w:ascii="Arial" w:hAnsi="Arial"/>
        </w:rPr>
        <w:t>ment of support</w:t>
      </w:r>
      <w:r w:rsidR="009D11EF">
        <w:rPr>
          <w:rFonts w:ascii="Arial" w:hAnsi="Arial"/>
        </w:rPr>
        <w:t xml:space="preserve"> plans accordingly</w:t>
      </w:r>
    </w:p>
    <w:p w14:paraId="0DD7D791" w14:textId="77777777" w:rsidR="00625894" w:rsidRPr="00625894" w:rsidRDefault="00625894" w:rsidP="00945B6C">
      <w:pPr>
        <w:ind w:left="284" w:hanging="284"/>
        <w:jc w:val="both"/>
        <w:rPr>
          <w:rFonts w:ascii="Arial" w:hAnsi="Arial"/>
        </w:rPr>
      </w:pPr>
    </w:p>
    <w:p w14:paraId="0BE554B7" w14:textId="52B2D145" w:rsidR="00235F32" w:rsidRDefault="00235F32" w:rsidP="00945B6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/>
        </w:rPr>
      </w:pPr>
      <w:r w:rsidRPr="00255C7D">
        <w:rPr>
          <w:rFonts w:ascii="Arial" w:hAnsi="Arial"/>
        </w:rPr>
        <w:t>To</w:t>
      </w:r>
      <w:r w:rsidR="00180A27">
        <w:rPr>
          <w:rFonts w:ascii="Arial" w:hAnsi="Arial"/>
        </w:rPr>
        <w:t>gether with their Supervisor, to</w:t>
      </w:r>
      <w:r w:rsidRPr="00255C7D">
        <w:rPr>
          <w:rFonts w:ascii="Arial" w:hAnsi="Arial"/>
        </w:rPr>
        <w:t xml:space="preserve"> </w:t>
      </w:r>
      <w:r w:rsidR="00E9184C">
        <w:rPr>
          <w:rFonts w:ascii="Arial" w:hAnsi="Arial"/>
        </w:rPr>
        <w:t xml:space="preserve">plan, discuss and implement a timely reduction of support as and when </w:t>
      </w:r>
      <w:r w:rsidR="00180A27">
        <w:rPr>
          <w:rFonts w:ascii="Arial" w:hAnsi="Arial"/>
        </w:rPr>
        <w:t xml:space="preserve">the </w:t>
      </w:r>
      <w:r w:rsidR="00140337">
        <w:rPr>
          <w:rFonts w:ascii="Arial" w:hAnsi="Arial"/>
        </w:rPr>
        <w:t>Disabled individual</w:t>
      </w:r>
      <w:r w:rsidR="00E9184C">
        <w:rPr>
          <w:rFonts w:ascii="Arial" w:hAnsi="Arial"/>
        </w:rPr>
        <w:t xml:space="preserve"> becomes familiar and competent with their role</w:t>
      </w:r>
    </w:p>
    <w:p w14:paraId="23DB463F" w14:textId="77777777" w:rsidR="00625894" w:rsidRPr="00625894" w:rsidRDefault="00625894" w:rsidP="00945B6C">
      <w:pPr>
        <w:ind w:left="284" w:hanging="284"/>
        <w:jc w:val="both"/>
        <w:rPr>
          <w:rFonts w:ascii="Arial" w:hAnsi="Arial"/>
        </w:rPr>
      </w:pPr>
    </w:p>
    <w:p w14:paraId="77EFA0BB" w14:textId="33A22F1E" w:rsidR="00235F32" w:rsidRDefault="00235F32" w:rsidP="00945B6C">
      <w:pPr>
        <w:pStyle w:val="Default"/>
        <w:numPr>
          <w:ilvl w:val="0"/>
          <w:numId w:val="7"/>
        </w:numPr>
        <w:ind w:left="284" w:hanging="284"/>
        <w:jc w:val="both"/>
      </w:pPr>
      <w:r>
        <w:t>To negotiate</w:t>
      </w:r>
      <w:r w:rsidRPr="00255C7D">
        <w:t xml:space="preserve"> </w:t>
      </w:r>
      <w:r w:rsidR="00180A27">
        <w:t xml:space="preserve">note </w:t>
      </w:r>
      <w:r>
        <w:t xml:space="preserve">disability-related </w:t>
      </w:r>
      <w:r w:rsidRPr="00255C7D">
        <w:t>reasonable adjustments</w:t>
      </w:r>
      <w:r>
        <w:t xml:space="preserve"> </w:t>
      </w:r>
      <w:r w:rsidR="00180A27">
        <w:t xml:space="preserve">required for </w:t>
      </w:r>
      <w:r>
        <w:t>individual</w:t>
      </w:r>
      <w:r w:rsidR="00180A27">
        <w:t xml:space="preserve">s and feedback to their </w:t>
      </w:r>
      <w:proofErr w:type="spellStart"/>
      <w:r w:rsidR="00083AD3">
        <w:t>AoD</w:t>
      </w:r>
      <w:proofErr w:type="spellEnd"/>
      <w:r w:rsidR="00083AD3">
        <w:t xml:space="preserve"> </w:t>
      </w:r>
      <w:r w:rsidR="00180A27">
        <w:t>Supervisor</w:t>
      </w:r>
      <w:r w:rsidR="00E9184C">
        <w:t xml:space="preserve"> </w:t>
      </w:r>
    </w:p>
    <w:p w14:paraId="40D8B3FE" w14:textId="77777777" w:rsidR="00625894" w:rsidRPr="00255C7D" w:rsidRDefault="00625894" w:rsidP="00945B6C">
      <w:pPr>
        <w:pStyle w:val="Default"/>
        <w:ind w:left="284" w:hanging="284"/>
        <w:jc w:val="both"/>
      </w:pPr>
    </w:p>
    <w:p w14:paraId="25AB7491" w14:textId="77777777" w:rsidR="00E9184C" w:rsidRDefault="00235F32" w:rsidP="00945B6C">
      <w:pPr>
        <w:pStyle w:val="Default"/>
        <w:numPr>
          <w:ilvl w:val="0"/>
          <w:numId w:val="7"/>
        </w:numPr>
        <w:ind w:left="284" w:hanging="284"/>
        <w:jc w:val="both"/>
      </w:pPr>
      <w:r w:rsidRPr="00255C7D">
        <w:t>To liaise with manag</w:t>
      </w:r>
      <w:r>
        <w:t>ers</w:t>
      </w:r>
      <w:r w:rsidRPr="00255C7D">
        <w:t xml:space="preserve"> to discuss </w:t>
      </w:r>
      <w:r w:rsidR="00E9184C">
        <w:t xml:space="preserve">individual </w:t>
      </w:r>
      <w:r w:rsidRPr="00255C7D">
        <w:t>progress</w:t>
      </w:r>
      <w:r w:rsidR="00E9184C">
        <w:t>,</w:t>
      </w:r>
      <w:r w:rsidRPr="00255C7D">
        <w:t xml:space="preserve"> respond to issues</w:t>
      </w:r>
      <w:r w:rsidR="00E9184C">
        <w:t xml:space="preserve"> and implement next steps</w:t>
      </w:r>
    </w:p>
    <w:p w14:paraId="3DA39466" w14:textId="77777777" w:rsidR="00E9184C" w:rsidRDefault="00E9184C" w:rsidP="00945B6C">
      <w:pPr>
        <w:pStyle w:val="ListParagraph"/>
        <w:ind w:left="284" w:hanging="284"/>
      </w:pPr>
    </w:p>
    <w:p w14:paraId="03FF6004" w14:textId="38BF99D7" w:rsidR="00235F32" w:rsidRPr="00255C7D" w:rsidRDefault="00235F32" w:rsidP="00180A27">
      <w:pPr>
        <w:pStyle w:val="Default"/>
        <w:jc w:val="both"/>
      </w:pPr>
    </w:p>
    <w:p w14:paraId="0805531D" w14:textId="433B4FE9" w:rsidR="00783728" w:rsidRDefault="00783728" w:rsidP="00783728">
      <w:pPr>
        <w:rPr>
          <w:rFonts w:ascii="Arial" w:hAnsi="Arial" w:cs="Arial"/>
          <w:u w:val="single"/>
        </w:rPr>
      </w:pPr>
    </w:p>
    <w:p w14:paraId="168CA0B0" w14:textId="77777777" w:rsidR="00AB3E61" w:rsidRPr="00255C7D" w:rsidRDefault="00AB3E61" w:rsidP="00AB3E61">
      <w:pPr>
        <w:pStyle w:val="Default"/>
        <w:rPr>
          <w:b/>
          <w:bCs/>
        </w:rPr>
      </w:pPr>
      <w:r w:rsidRPr="00255C7D">
        <w:rPr>
          <w:b/>
          <w:bCs/>
        </w:rPr>
        <w:t xml:space="preserve">Organisational responsibilities </w:t>
      </w:r>
    </w:p>
    <w:p w14:paraId="2BFD385C" w14:textId="77777777" w:rsidR="00AB3E61" w:rsidRPr="00255C7D" w:rsidRDefault="00AB3E61" w:rsidP="00AB3E61">
      <w:pPr>
        <w:pStyle w:val="Default"/>
      </w:pPr>
    </w:p>
    <w:p w14:paraId="2C67F2A5" w14:textId="5EA05874" w:rsidR="00AB3E61" w:rsidRDefault="00AB3E61" w:rsidP="00140337">
      <w:pPr>
        <w:pStyle w:val="Default"/>
        <w:numPr>
          <w:ilvl w:val="0"/>
          <w:numId w:val="8"/>
        </w:numPr>
        <w:ind w:left="284" w:hanging="284"/>
      </w:pPr>
      <w:r w:rsidRPr="00255C7D">
        <w:t xml:space="preserve">To work in accordance with Action on Disability’s Aims, Objectives and Values </w:t>
      </w:r>
    </w:p>
    <w:p w14:paraId="486E4AD5" w14:textId="77777777" w:rsidR="00625894" w:rsidRPr="00255C7D" w:rsidRDefault="00625894" w:rsidP="00140337">
      <w:pPr>
        <w:pStyle w:val="Default"/>
        <w:ind w:left="284" w:hanging="284"/>
      </w:pPr>
    </w:p>
    <w:p w14:paraId="0A8DA2C1" w14:textId="612AED28" w:rsidR="0092197D" w:rsidRDefault="00AB3E61" w:rsidP="00140337">
      <w:pPr>
        <w:pStyle w:val="Default"/>
        <w:numPr>
          <w:ilvl w:val="0"/>
          <w:numId w:val="8"/>
        </w:numPr>
        <w:ind w:left="284" w:hanging="284"/>
      </w:pPr>
      <w:r w:rsidRPr="00255C7D">
        <w:t>To comply with all organisational and departmental procedures</w:t>
      </w:r>
    </w:p>
    <w:p w14:paraId="76A98A12" w14:textId="77777777" w:rsidR="0092197D" w:rsidRDefault="0092197D" w:rsidP="00140337">
      <w:pPr>
        <w:pStyle w:val="ListParagraph"/>
        <w:ind w:left="284" w:hanging="284"/>
      </w:pPr>
    </w:p>
    <w:p w14:paraId="2AD479E3" w14:textId="5A80C9E1" w:rsidR="00AB3E61" w:rsidRDefault="0092197D" w:rsidP="00140337">
      <w:pPr>
        <w:pStyle w:val="Default"/>
        <w:numPr>
          <w:ilvl w:val="0"/>
          <w:numId w:val="8"/>
        </w:numPr>
        <w:ind w:left="284" w:hanging="284"/>
      </w:pPr>
      <w:r>
        <w:t>T</w:t>
      </w:r>
      <w:r w:rsidR="00AB3E61" w:rsidRPr="00255C7D">
        <w:t>o ensure safe, fair and responsible working practices</w:t>
      </w:r>
      <w:r>
        <w:t xml:space="preserve">, </w:t>
      </w:r>
      <w:r w:rsidR="00043965">
        <w:t>specifically</w:t>
      </w:r>
      <w:r>
        <w:t xml:space="preserve"> </w:t>
      </w:r>
      <w:proofErr w:type="spellStart"/>
      <w:r w:rsidR="00AB3E61" w:rsidRPr="00255C7D">
        <w:t>AoD’s</w:t>
      </w:r>
      <w:proofErr w:type="spellEnd"/>
      <w:r w:rsidR="00AB3E61" w:rsidRPr="00255C7D">
        <w:t xml:space="preserve"> Health &amp; Safety, Equal Opportunities, Safeguarding and Confidentiality policies </w:t>
      </w:r>
    </w:p>
    <w:p w14:paraId="21E4D49A" w14:textId="77777777" w:rsidR="00625894" w:rsidRPr="00255C7D" w:rsidRDefault="00625894" w:rsidP="00140337">
      <w:pPr>
        <w:pStyle w:val="Default"/>
        <w:ind w:left="284" w:hanging="284"/>
      </w:pPr>
    </w:p>
    <w:p w14:paraId="3454BA0E" w14:textId="6CC5A3FE" w:rsidR="00AB3E61" w:rsidRDefault="00AB3E61" w:rsidP="00140337">
      <w:pPr>
        <w:pStyle w:val="Default"/>
        <w:numPr>
          <w:ilvl w:val="0"/>
          <w:numId w:val="8"/>
        </w:numPr>
        <w:ind w:left="284" w:hanging="284"/>
      </w:pPr>
      <w:r w:rsidRPr="00255C7D">
        <w:t xml:space="preserve">To promote the work of </w:t>
      </w:r>
      <w:proofErr w:type="spellStart"/>
      <w:r w:rsidRPr="00255C7D">
        <w:t>AoD</w:t>
      </w:r>
      <w:proofErr w:type="spellEnd"/>
      <w:r w:rsidRPr="00255C7D">
        <w:t xml:space="preserve"> and the </w:t>
      </w:r>
      <w:r w:rsidR="00140337">
        <w:t>S</w:t>
      </w:r>
      <w:r w:rsidRPr="00255C7D">
        <w:t xml:space="preserve">ocial </w:t>
      </w:r>
      <w:r w:rsidR="00140337">
        <w:t>M</w:t>
      </w:r>
      <w:r w:rsidRPr="00255C7D">
        <w:t xml:space="preserve">odel of </w:t>
      </w:r>
      <w:r w:rsidR="00140337">
        <w:t>D</w:t>
      </w:r>
      <w:r w:rsidRPr="00255C7D">
        <w:t xml:space="preserve">isability </w:t>
      </w:r>
    </w:p>
    <w:p w14:paraId="2AFE1ED7" w14:textId="77777777" w:rsidR="00625894" w:rsidRPr="00255C7D" w:rsidRDefault="00625894" w:rsidP="00140337">
      <w:pPr>
        <w:pStyle w:val="Default"/>
        <w:ind w:left="284" w:hanging="284"/>
      </w:pPr>
    </w:p>
    <w:p w14:paraId="31727498" w14:textId="6B31EB8A" w:rsidR="00AB3E61" w:rsidRDefault="00AB3E61" w:rsidP="00140337">
      <w:pPr>
        <w:pStyle w:val="Default"/>
        <w:numPr>
          <w:ilvl w:val="0"/>
          <w:numId w:val="8"/>
        </w:numPr>
        <w:ind w:left="284" w:hanging="284"/>
      </w:pPr>
      <w:r w:rsidRPr="00255C7D">
        <w:t xml:space="preserve">To keep accurate records and provide monitoring statistics and evaluation information as required for internal and external purposes </w:t>
      </w:r>
    </w:p>
    <w:p w14:paraId="752605B1" w14:textId="77777777" w:rsidR="00625894" w:rsidRPr="00255C7D" w:rsidRDefault="00625894" w:rsidP="00140337">
      <w:pPr>
        <w:pStyle w:val="Default"/>
        <w:ind w:left="284" w:hanging="284"/>
      </w:pPr>
    </w:p>
    <w:p w14:paraId="0EEFA5F7" w14:textId="51108AE6" w:rsidR="00AB3E61" w:rsidRDefault="00AB3E61" w:rsidP="00140337">
      <w:pPr>
        <w:pStyle w:val="Default"/>
        <w:numPr>
          <w:ilvl w:val="0"/>
          <w:numId w:val="8"/>
        </w:numPr>
        <w:ind w:left="284" w:hanging="284"/>
      </w:pPr>
      <w:r w:rsidRPr="00255C7D">
        <w:t>To participate in</w:t>
      </w:r>
      <w:r w:rsidR="0092197D">
        <w:t>,</w:t>
      </w:r>
      <w:r w:rsidRPr="00255C7D">
        <w:t xml:space="preserve"> and actively contribute to</w:t>
      </w:r>
      <w:r w:rsidR="0092197D">
        <w:t>,</w:t>
      </w:r>
      <w:r w:rsidRPr="00255C7D">
        <w:t xml:space="preserve"> individual </w:t>
      </w:r>
      <w:r w:rsidR="00180A27">
        <w:t>S</w:t>
      </w:r>
      <w:r w:rsidRPr="00255C7D">
        <w:t>upervision, traini</w:t>
      </w:r>
      <w:r>
        <w:t>ng,</w:t>
      </w:r>
      <w:r w:rsidRPr="00255C7D">
        <w:t xml:space="preserve"> team and organisational meetings</w:t>
      </w:r>
    </w:p>
    <w:p w14:paraId="7E1A035B" w14:textId="77777777" w:rsidR="00625894" w:rsidRPr="00255C7D" w:rsidRDefault="00625894" w:rsidP="00140337">
      <w:pPr>
        <w:pStyle w:val="Default"/>
        <w:ind w:left="284" w:hanging="284"/>
      </w:pPr>
    </w:p>
    <w:p w14:paraId="1ABEB7CB" w14:textId="35828DB9" w:rsidR="00AB3E61" w:rsidRDefault="00AB3E61" w:rsidP="00140337">
      <w:pPr>
        <w:pStyle w:val="Default"/>
        <w:numPr>
          <w:ilvl w:val="0"/>
          <w:numId w:val="8"/>
        </w:numPr>
        <w:ind w:left="284" w:hanging="284"/>
      </w:pPr>
      <w:r w:rsidRPr="00255C7D">
        <w:t xml:space="preserve">To work flexibly, being prepared to perform other duties commensurate with the role, which may include new areas of operation  </w:t>
      </w:r>
    </w:p>
    <w:p w14:paraId="41D3A009" w14:textId="77777777" w:rsidR="00625894" w:rsidRPr="00255C7D" w:rsidRDefault="00625894" w:rsidP="00140337">
      <w:pPr>
        <w:pStyle w:val="Default"/>
        <w:ind w:left="284" w:hanging="284"/>
      </w:pPr>
    </w:p>
    <w:p w14:paraId="55757815" w14:textId="2C6A9822" w:rsidR="00AB3E61" w:rsidRDefault="00AB3E61" w:rsidP="00140337">
      <w:pPr>
        <w:pStyle w:val="Default"/>
        <w:numPr>
          <w:ilvl w:val="0"/>
          <w:numId w:val="8"/>
        </w:numPr>
        <w:ind w:left="284" w:hanging="284"/>
      </w:pPr>
      <w:r w:rsidRPr="00255C7D">
        <w:t xml:space="preserve">Any other task </w:t>
      </w:r>
      <w:r w:rsidR="0092197D">
        <w:t>as directed by</w:t>
      </w:r>
      <w:r w:rsidR="00083AD3">
        <w:t xml:space="preserve"> </w:t>
      </w:r>
      <w:proofErr w:type="spellStart"/>
      <w:r w:rsidR="00083AD3">
        <w:t>AoD</w:t>
      </w:r>
      <w:proofErr w:type="spellEnd"/>
      <w:r w:rsidR="00083AD3">
        <w:t xml:space="preserve"> </w:t>
      </w:r>
      <w:r w:rsidR="0092197D">
        <w:t xml:space="preserve">management </w:t>
      </w:r>
      <w:r w:rsidRPr="00255C7D">
        <w:t xml:space="preserve"> </w:t>
      </w:r>
    </w:p>
    <w:p w14:paraId="2756F4C6" w14:textId="77777777" w:rsidR="00182CB9" w:rsidRDefault="00182CB9" w:rsidP="00182CB9">
      <w:pPr>
        <w:pStyle w:val="ListParagraph"/>
      </w:pPr>
    </w:p>
    <w:p w14:paraId="4F5234CF" w14:textId="77777777" w:rsidR="00783728" w:rsidRPr="00A0188E" w:rsidRDefault="00783728" w:rsidP="00783728">
      <w:pPr>
        <w:rPr>
          <w:rFonts w:ascii="Arial" w:hAnsi="Arial" w:cs="Arial"/>
          <w:b/>
          <w:bCs/>
        </w:rPr>
      </w:pPr>
    </w:p>
    <w:p w14:paraId="1FC0C8A9" w14:textId="03850308" w:rsidR="009C663B" w:rsidRPr="00182CB9" w:rsidRDefault="009C663B" w:rsidP="009C663B">
      <w:pPr>
        <w:pStyle w:val="Default"/>
        <w:rPr>
          <w:b/>
          <w:bCs/>
        </w:rPr>
      </w:pPr>
      <w:r w:rsidRPr="00182CB9">
        <w:rPr>
          <w:b/>
          <w:bCs/>
        </w:rPr>
        <w:t xml:space="preserve">Person Specification </w:t>
      </w:r>
    </w:p>
    <w:p w14:paraId="20D1EB7A" w14:textId="3043692F" w:rsidR="00182CB9" w:rsidRDefault="00182CB9" w:rsidP="009C663B">
      <w:pPr>
        <w:pStyle w:val="Default"/>
        <w:rPr>
          <w:b/>
          <w:bCs/>
        </w:rPr>
      </w:pPr>
    </w:p>
    <w:p w14:paraId="5282503F" w14:textId="71C3C112" w:rsidR="00182CB9" w:rsidRDefault="00182CB9" w:rsidP="009C663B">
      <w:pPr>
        <w:pStyle w:val="Default"/>
      </w:pPr>
      <w:r w:rsidRPr="00182CB9">
        <w:t>Successful applicants must be:</w:t>
      </w:r>
    </w:p>
    <w:p w14:paraId="7DD2C7B8" w14:textId="77777777" w:rsidR="00182CB9" w:rsidRPr="00182CB9" w:rsidRDefault="00182CB9" w:rsidP="009C663B">
      <w:pPr>
        <w:pStyle w:val="Default"/>
      </w:pPr>
    </w:p>
    <w:p w14:paraId="2C3E670C" w14:textId="1F68D605" w:rsidR="00182CB9" w:rsidRPr="00182CB9" w:rsidRDefault="00182CB9" w:rsidP="00182CB9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/>
          <w:color w:val="2D2D2D"/>
          <w:lang w:eastAsia="en-GB"/>
        </w:rPr>
      </w:pPr>
      <w:r w:rsidRPr="00182CB9">
        <w:rPr>
          <w:rFonts w:ascii="Arial" w:eastAsia="Times New Roman" w:hAnsi="Arial"/>
          <w:color w:val="2D2D2D"/>
          <w:lang w:eastAsia="en-GB"/>
        </w:rPr>
        <w:t>Professional</w:t>
      </w:r>
      <w:r w:rsidRPr="00182CB9">
        <w:rPr>
          <w:rFonts w:ascii="Arial" w:eastAsia="Times New Roman" w:hAnsi="Arial"/>
          <w:color w:val="2D2D2D"/>
          <w:lang w:eastAsia="en-GB"/>
        </w:rPr>
        <w:br/>
      </w:r>
    </w:p>
    <w:p w14:paraId="7103F061" w14:textId="07F07BD9" w:rsidR="00182CB9" w:rsidRPr="00182CB9" w:rsidRDefault="00182CB9" w:rsidP="00182CB9">
      <w:pPr>
        <w:pStyle w:val="ListParagraph"/>
        <w:numPr>
          <w:ilvl w:val="0"/>
          <w:numId w:val="8"/>
        </w:numPr>
        <w:rPr>
          <w:rFonts w:ascii="Arial" w:eastAsia="Times New Roman" w:hAnsi="Arial"/>
          <w:color w:val="2D2D2D"/>
          <w:lang w:eastAsia="en-GB"/>
        </w:rPr>
      </w:pPr>
      <w:r w:rsidRPr="00182CB9">
        <w:rPr>
          <w:rFonts w:ascii="Arial" w:eastAsia="Times New Roman" w:hAnsi="Arial"/>
          <w:color w:val="2D2D2D"/>
          <w:lang w:eastAsia="en-GB"/>
        </w:rPr>
        <w:t>Positive</w:t>
      </w:r>
      <w:r w:rsidRPr="00182CB9">
        <w:rPr>
          <w:rFonts w:ascii="Arial" w:eastAsia="Times New Roman" w:hAnsi="Arial"/>
          <w:color w:val="2D2D2D"/>
          <w:lang w:eastAsia="en-GB"/>
        </w:rPr>
        <w:br/>
      </w:r>
    </w:p>
    <w:p w14:paraId="3F299BD8" w14:textId="07AC42DF" w:rsidR="00182CB9" w:rsidRPr="00182CB9" w:rsidRDefault="00182CB9" w:rsidP="00182CB9">
      <w:pPr>
        <w:pStyle w:val="ListParagraph"/>
        <w:numPr>
          <w:ilvl w:val="0"/>
          <w:numId w:val="8"/>
        </w:numPr>
        <w:rPr>
          <w:rFonts w:ascii="Arial" w:eastAsia="Times New Roman" w:hAnsi="Arial"/>
          <w:color w:val="2D2D2D"/>
          <w:lang w:eastAsia="en-GB"/>
        </w:rPr>
      </w:pPr>
      <w:r w:rsidRPr="00182CB9">
        <w:rPr>
          <w:rFonts w:ascii="Arial" w:eastAsia="Times New Roman" w:hAnsi="Arial"/>
          <w:color w:val="2D2D2D"/>
          <w:lang w:eastAsia="en-GB"/>
        </w:rPr>
        <w:t>Motivated</w:t>
      </w:r>
      <w:r w:rsidRPr="00182CB9">
        <w:rPr>
          <w:rFonts w:ascii="Arial" w:eastAsia="Times New Roman" w:hAnsi="Arial"/>
          <w:color w:val="2D2D2D"/>
          <w:lang w:eastAsia="en-GB"/>
        </w:rPr>
        <w:br/>
      </w:r>
    </w:p>
    <w:p w14:paraId="3A4C88CF" w14:textId="502E5D26" w:rsidR="00182CB9" w:rsidRPr="00182CB9" w:rsidRDefault="00182CB9" w:rsidP="00182CB9">
      <w:pPr>
        <w:pStyle w:val="ListParagraph"/>
        <w:numPr>
          <w:ilvl w:val="0"/>
          <w:numId w:val="8"/>
        </w:numPr>
        <w:rPr>
          <w:rFonts w:ascii="Arial" w:eastAsia="Times New Roman" w:hAnsi="Arial"/>
          <w:color w:val="2D2D2D"/>
          <w:lang w:eastAsia="en-GB"/>
        </w:rPr>
      </w:pPr>
      <w:r w:rsidRPr="00182CB9">
        <w:rPr>
          <w:rFonts w:ascii="Arial" w:eastAsia="Times New Roman" w:hAnsi="Arial"/>
          <w:color w:val="2D2D2D"/>
          <w:lang w:eastAsia="en-GB"/>
        </w:rPr>
        <w:t>Dependable</w:t>
      </w:r>
      <w:r w:rsidRPr="00182CB9">
        <w:rPr>
          <w:rFonts w:ascii="Arial" w:eastAsia="Times New Roman" w:hAnsi="Arial"/>
          <w:color w:val="2D2D2D"/>
          <w:lang w:eastAsia="en-GB"/>
        </w:rPr>
        <w:br/>
      </w:r>
    </w:p>
    <w:p w14:paraId="252930C9" w14:textId="4C8E2899" w:rsidR="00182CB9" w:rsidRPr="00182CB9" w:rsidRDefault="00182CB9" w:rsidP="00182CB9">
      <w:pPr>
        <w:pStyle w:val="ListParagraph"/>
        <w:numPr>
          <w:ilvl w:val="0"/>
          <w:numId w:val="8"/>
        </w:numPr>
        <w:rPr>
          <w:rFonts w:ascii="Arial" w:eastAsia="Times New Roman" w:hAnsi="Arial"/>
          <w:color w:val="2D2D2D"/>
          <w:lang w:eastAsia="en-GB"/>
        </w:rPr>
      </w:pPr>
      <w:r w:rsidRPr="00182CB9">
        <w:rPr>
          <w:rFonts w:ascii="Arial" w:eastAsia="Times New Roman" w:hAnsi="Arial"/>
          <w:color w:val="2D2D2D"/>
          <w:lang w:eastAsia="en-GB"/>
        </w:rPr>
        <w:t>Flexible</w:t>
      </w:r>
      <w:r w:rsidRPr="00182CB9">
        <w:rPr>
          <w:rFonts w:ascii="Arial" w:eastAsia="Times New Roman" w:hAnsi="Arial"/>
          <w:color w:val="2D2D2D"/>
          <w:lang w:eastAsia="en-GB"/>
        </w:rPr>
        <w:br/>
      </w:r>
    </w:p>
    <w:p w14:paraId="384162B7" w14:textId="3D5ADAB2" w:rsidR="00182CB9" w:rsidRPr="00182CB9" w:rsidRDefault="00182CB9" w:rsidP="00182CB9">
      <w:pPr>
        <w:pStyle w:val="ListParagraph"/>
        <w:numPr>
          <w:ilvl w:val="0"/>
          <w:numId w:val="8"/>
        </w:numPr>
        <w:rPr>
          <w:rFonts w:ascii="Arial" w:eastAsia="Times New Roman" w:hAnsi="Arial"/>
          <w:color w:val="2D2D2D"/>
          <w:lang w:eastAsia="en-GB"/>
        </w:rPr>
      </w:pPr>
      <w:r w:rsidRPr="00182CB9">
        <w:rPr>
          <w:rFonts w:ascii="Arial" w:eastAsia="Times New Roman" w:hAnsi="Arial"/>
          <w:color w:val="2D2D2D"/>
          <w:lang w:eastAsia="en-GB"/>
        </w:rPr>
        <w:t>Patient</w:t>
      </w:r>
      <w:r w:rsidRPr="00182CB9">
        <w:rPr>
          <w:rFonts w:ascii="Arial" w:eastAsia="Times New Roman" w:hAnsi="Arial"/>
          <w:color w:val="2D2D2D"/>
          <w:lang w:eastAsia="en-GB"/>
        </w:rPr>
        <w:br/>
      </w:r>
    </w:p>
    <w:p w14:paraId="63DB2054" w14:textId="7758F19B" w:rsidR="00182CB9" w:rsidRPr="00182CB9" w:rsidRDefault="00182CB9" w:rsidP="00835AA1">
      <w:pPr>
        <w:pStyle w:val="Default"/>
        <w:numPr>
          <w:ilvl w:val="0"/>
          <w:numId w:val="8"/>
        </w:numPr>
      </w:pPr>
      <w:r w:rsidRPr="00182CB9">
        <w:rPr>
          <w:color w:val="2D2D2D"/>
          <w:lang w:eastAsia="en-GB"/>
        </w:rPr>
        <w:t>Empathetic</w:t>
      </w:r>
    </w:p>
    <w:p w14:paraId="41DEBE9B" w14:textId="77777777" w:rsidR="009C663B" w:rsidRPr="00182CB9" w:rsidRDefault="009C663B" w:rsidP="009C663B">
      <w:pPr>
        <w:pStyle w:val="Default"/>
      </w:pPr>
    </w:p>
    <w:p w14:paraId="7C2C7889" w14:textId="14D47A04" w:rsidR="00171243" w:rsidRDefault="009C663B" w:rsidP="009C663B">
      <w:pPr>
        <w:pStyle w:val="Default"/>
        <w:rPr>
          <w:b/>
          <w:bCs/>
        </w:rPr>
      </w:pPr>
      <w:r w:rsidRPr="00F2310B">
        <w:rPr>
          <w:b/>
          <w:bCs/>
        </w:rPr>
        <w:t xml:space="preserve">Essential </w:t>
      </w:r>
    </w:p>
    <w:p w14:paraId="3659BABA" w14:textId="2B5D5228" w:rsidR="00835AA1" w:rsidRDefault="00835AA1" w:rsidP="009C663B">
      <w:pPr>
        <w:pStyle w:val="Default"/>
        <w:rPr>
          <w:b/>
          <w:bCs/>
        </w:rPr>
      </w:pPr>
    </w:p>
    <w:p w14:paraId="3625812E" w14:textId="30FC70E1" w:rsidR="00835AA1" w:rsidRPr="00835AA1" w:rsidRDefault="00835AA1" w:rsidP="009C663B">
      <w:pPr>
        <w:pStyle w:val="Default"/>
      </w:pPr>
      <w:r>
        <w:t>Successful applicants must have:</w:t>
      </w:r>
    </w:p>
    <w:p w14:paraId="3DEA5A01" w14:textId="77777777" w:rsidR="009C663B" w:rsidRPr="00F2310B" w:rsidRDefault="009C663B" w:rsidP="009C663B">
      <w:pPr>
        <w:pStyle w:val="Default"/>
      </w:pPr>
    </w:p>
    <w:p w14:paraId="680D53B7" w14:textId="429CAB34" w:rsidR="0092197D" w:rsidRDefault="0092197D" w:rsidP="00CF5C49">
      <w:pPr>
        <w:pStyle w:val="Default"/>
        <w:numPr>
          <w:ilvl w:val="0"/>
          <w:numId w:val="5"/>
        </w:numPr>
        <w:ind w:left="284" w:hanging="284"/>
      </w:pPr>
      <w:r>
        <w:t>Experience of disability</w:t>
      </w:r>
    </w:p>
    <w:p w14:paraId="0F60D1F8" w14:textId="77777777" w:rsidR="00FE65D7" w:rsidRDefault="00FE65D7" w:rsidP="00CF5C49">
      <w:pPr>
        <w:pStyle w:val="Default"/>
        <w:ind w:left="284" w:hanging="284"/>
      </w:pPr>
    </w:p>
    <w:p w14:paraId="253D6A0C" w14:textId="1063D609" w:rsidR="00FE65D7" w:rsidRDefault="00FE65D7" w:rsidP="00CF5C49">
      <w:pPr>
        <w:pStyle w:val="Default"/>
        <w:numPr>
          <w:ilvl w:val="0"/>
          <w:numId w:val="5"/>
        </w:numPr>
        <w:ind w:left="284" w:hanging="284"/>
      </w:pPr>
      <w:r>
        <w:t>Experience of training, education</w:t>
      </w:r>
      <w:r w:rsidRPr="00F2310B">
        <w:t xml:space="preserve"> or employment support delivery </w:t>
      </w:r>
    </w:p>
    <w:p w14:paraId="45BFACC7" w14:textId="77777777" w:rsidR="00FE65D7" w:rsidRDefault="00FE65D7" w:rsidP="00CF5C49">
      <w:pPr>
        <w:pStyle w:val="ListParagraph"/>
        <w:ind w:left="284" w:hanging="284"/>
      </w:pPr>
    </w:p>
    <w:p w14:paraId="14B0A633" w14:textId="3FC6519B" w:rsidR="00FE65D7" w:rsidRDefault="00FE65D7" w:rsidP="00CF5C49">
      <w:pPr>
        <w:pStyle w:val="Default"/>
        <w:numPr>
          <w:ilvl w:val="0"/>
          <w:numId w:val="5"/>
        </w:numPr>
        <w:ind w:left="284" w:hanging="284"/>
      </w:pPr>
      <w:r>
        <w:t>Maths and English to GCSE Grade C or equivalent</w:t>
      </w:r>
      <w:r w:rsidR="00625894">
        <w:t xml:space="preserve"> </w:t>
      </w:r>
    </w:p>
    <w:p w14:paraId="3A4FC704" w14:textId="77777777" w:rsidR="00180A27" w:rsidRDefault="00180A27" w:rsidP="00180A27">
      <w:pPr>
        <w:pStyle w:val="ListParagraph"/>
      </w:pPr>
    </w:p>
    <w:p w14:paraId="36356AD2" w14:textId="5877D76A" w:rsidR="00180A27" w:rsidRDefault="00180A27" w:rsidP="00CF5C49">
      <w:pPr>
        <w:pStyle w:val="Default"/>
        <w:numPr>
          <w:ilvl w:val="0"/>
          <w:numId w:val="5"/>
        </w:numPr>
        <w:ind w:left="284" w:hanging="284"/>
      </w:pPr>
      <w:r>
        <w:t>Be willing and able to undertake any specific training required for the role</w:t>
      </w:r>
    </w:p>
    <w:p w14:paraId="057142FD" w14:textId="77777777" w:rsidR="00AB3E61" w:rsidRPr="00F2310B" w:rsidRDefault="00AB3E61" w:rsidP="00CF5C49">
      <w:pPr>
        <w:pStyle w:val="Default"/>
        <w:ind w:left="284" w:hanging="284"/>
      </w:pPr>
    </w:p>
    <w:p w14:paraId="65238F4B" w14:textId="09A6C195" w:rsidR="00AB3E61" w:rsidRPr="00F2310B" w:rsidRDefault="00AB3E61" w:rsidP="00CF5C49">
      <w:pPr>
        <w:pStyle w:val="Default"/>
        <w:numPr>
          <w:ilvl w:val="0"/>
          <w:numId w:val="5"/>
        </w:numPr>
        <w:ind w:left="284" w:hanging="284"/>
      </w:pPr>
      <w:r w:rsidRPr="00F2310B">
        <w:t>An understanding of the needs of employers and</w:t>
      </w:r>
      <w:r w:rsidR="00171243">
        <w:t xml:space="preserve"> ability to articulate the</w:t>
      </w:r>
      <w:r w:rsidRPr="00F2310B">
        <w:t xml:space="preserve"> benefits of having a diverse workforce </w:t>
      </w:r>
      <w:r w:rsidR="00095074">
        <w:t>in</w:t>
      </w:r>
      <w:r w:rsidR="00043965" w:rsidRPr="00F2310B">
        <w:t xml:space="preserve"> business</w:t>
      </w:r>
      <w:r w:rsidR="00043965">
        <w:t>es</w:t>
      </w:r>
    </w:p>
    <w:p w14:paraId="203D109B" w14:textId="77777777" w:rsidR="00AB3E61" w:rsidRPr="00F2310B" w:rsidRDefault="00AB3E61" w:rsidP="00CF5C49">
      <w:pPr>
        <w:pStyle w:val="Default"/>
        <w:ind w:left="284" w:hanging="284"/>
      </w:pPr>
    </w:p>
    <w:p w14:paraId="61B2D469" w14:textId="77777777" w:rsidR="00AB3E61" w:rsidRPr="00F2310B" w:rsidRDefault="00AB3E61" w:rsidP="00CF5C49">
      <w:pPr>
        <w:pStyle w:val="Default"/>
        <w:numPr>
          <w:ilvl w:val="0"/>
          <w:numId w:val="5"/>
        </w:numPr>
        <w:ind w:left="284" w:hanging="284"/>
      </w:pPr>
      <w:r w:rsidRPr="00F2310B">
        <w:t xml:space="preserve">An understanding of the Social Model of Disability and its practical application </w:t>
      </w:r>
    </w:p>
    <w:p w14:paraId="248BB2A3" w14:textId="77777777" w:rsidR="00AB3E61" w:rsidRPr="00F2310B" w:rsidRDefault="00AB3E61" w:rsidP="00CF5C49">
      <w:pPr>
        <w:pStyle w:val="Default"/>
        <w:ind w:left="284" w:hanging="284"/>
      </w:pPr>
    </w:p>
    <w:p w14:paraId="1E50DFAC" w14:textId="7E7912B8" w:rsidR="00AB3E61" w:rsidRPr="00F2310B" w:rsidRDefault="00AB3E61" w:rsidP="00CF5C49">
      <w:pPr>
        <w:pStyle w:val="Default"/>
        <w:numPr>
          <w:ilvl w:val="0"/>
          <w:numId w:val="5"/>
        </w:numPr>
        <w:ind w:left="284" w:hanging="284"/>
      </w:pPr>
      <w:r>
        <w:t>Ability and w</w:t>
      </w:r>
      <w:r w:rsidRPr="00F2310B">
        <w:t xml:space="preserve">illingness to learn and carry out </w:t>
      </w:r>
      <w:r w:rsidR="00171243">
        <w:t>a variety of</w:t>
      </w:r>
      <w:r w:rsidRPr="00F2310B">
        <w:t xml:space="preserve"> </w:t>
      </w:r>
      <w:r w:rsidR="00171243">
        <w:t xml:space="preserve">employment </w:t>
      </w:r>
      <w:r w:rsidRPr="00F2310B">
        <w:t xml:space="preserve">tasks </w:t>
      </w:r>
      <w:r w:rsidR="00095074" w:rsidRPr="00F2310B">
        <w:t>to</w:t>
      </w:r>
      <w:r>
        <w:t xml:space="preserve"> </w:t>
      </w:r>
      <w:r w:rsidR="00095074">
        <w:t>support</w:t>
      </w:r>
      <w:r>
        <w:t xml:space="preserve"> the </w:t>
      </w:r>
      <w:r w:rsidR="00095074">
        <w:t>Disabled person</w:t>
      </w:r>
      <w:r w:rsidRPr="00F2310B">
        <w:t xml:space="preserve"> </w:t>
      </w:r>
    </w:p>
    <w:p w14:paraId="1FA195C4" w14:textId="77777777" w:rsidR="00AB3E61" w:rsidRPr="00F2310B" w:rsidRDefault="00AB3E61" w:rsidP="00CF5C49">
      <w:pPr>
        <w:pStyle w:val="Default"/>
        <w:ind w:left="284" w:hanging="284"/>
      </w:pPr>
    </w:p>
    <w:p w14:paraId="14FB303C" w14:textId="0D6D35A9" w:rsidR="00AB3E61" w:rsidRDefault="00171243" w:rsidP="00CF5C49">
      <w:pPr>
        <w:pStyle w:val="Default"/>
        <w:numPr>
          <w:ilvl w:val="0"/>
          <w:numId w:val="5"/>
        </w:numPr>
        <w:ind w:left="284" w:hanging="284"/>
      </w:pPr>
      <w:r>
        <w:lastRenderedPageBreak/>
        <w:t>Evidenced</w:t>
      </w:r>
      <w:r w:rsidR="00AB3E61" w:rsidRPr="00F2310B">
        <w:t xml:space="preserve"> experience of success in building strong and positive relationships</w:t>
      </w:r>
      <w:r>
        <w:t xml:space="preserve"> </w:t>
      </w:r>
      <w:r w:rsidR="00AB3E61" w:rsidRPr="00F2310B">
        <w:t xml:space="preserve">with a variety of people and organisations </w:t>
      </w:r>
    </w:p>
    <w:p w14:paraId="037631D6" w14:textId="77777777" w:rsidR="00AB3E61" w:rsidRDefault="00AB3E61" w:rsidP="00CF5C49">
      <w:pPr>
        <w:pStyle w:val="ListParagraph"/>
        <w:ind w:left="284" w:hanging="284"/>
        <w:rPr>
          <w:sz w:val="20"/>
          <w:szCs w:val="20"/>
        </w:rPr>
      </w:pPr>
    </w:p>
    <w:p w14:paraId="68628F85" w14:textId="77777777" w:rsidR="00AB3E61" w:rsidRDefault="00AB3E61" w:rsidP="00CF5C49">
      <w:pPr>
        <w:pStyle w:val="Default"/>
        <w:numPr>
          <w:ilvl w:val="0"/>
          <w:numId w:val="5"/>
        </w:numPr>
        <w:ind w:left="284" w:hanging="284"/>
      </w:pPr>
      <w:r w:rsidRPr="00F2310B">
        <w:t xml:space="preserve">Demonstrable problem-solving skills and experience </w:t>
      </w:r>
    </w:p>
    <w:p w14:paraId="2828C4AC" w14:textId="77777777" w:rsidR="00AB3E61" w:rsidRPr="00F2310B" w:rsidRDefault="00AB3E61" w:rsidP="00CF5C49">
      <w:pPr>
        <w:pStyle w:val="ListParagraph"/>
        <w:ind w:left="284" w:hanging="284"/>
        <w:rPr>
          <w:rFonts w:ascii="Arial" w:hAnsi="Arial"/>
          <w:color w:val="000000"/>
        </w:rPr>
      </w:pPr>
    </w:p>
    <w:p w14:paraId="4FAD0A37" w14:textId="7DDAE6F9" w:rsidR="00AB3E61" w:rsidRDefault="00AB3E61" w:rsidP="00CF5C49">
      <w:pPr>
        <w:pStyle w:val="Default"/>
        <w:numPr>
          <w:ilvl w:val="0"/>
          <w:numId w:val="5"/>
        </w:numPr>
        <w:ind w:left="284" w:hanging="284"/>
      </w:pPr>
      <w:r w:rsidRPr="00F2310B">
        <w:t xml:space="preserve">Excellent </w:t>
      </w:r>
      <w:r w:rsidR="00171243">
        <w:t>interpersonal</w:t>
      </w:r>
      <w:r w:rsidRPr="00F2310B">
        <w:t xml:space="preserve"> skills </w:t>
      </w:r>
      <w:r w:rsidR="00171243">
        <w:t>with a diverse population</w:t>
      </w:r>
    </w:p>
    <w:p w14:paraId="3C6DCA28" w14:textId="77777777" w:rsidR="00AB3E61" w:rsidRDefault="00AB3E61" w:rsidP="00CF5C49">
      <w:pPr>
        <w:pStyle w:val="ListParagraph"/>
        <w:ind w:left="284" w:hanging="284"/>
      </w:pPr>
    </w:p>
    <w:p w14:paraId="5AF122C4" w14:textId="15FFC03A" w:rsidR="00AB3E61" w:rsidRPr="00696E87" w:rsidRDefault="00AB3E61" w:rsidP="00CF5C49">
      <w:pPr>
        <w:pStyle w:val="Default"/>
        <w:numPr>
          <w:ilvl w:val="0"/>
          <w:numId w:val="5"/>
        </w:numPr>
        <w:ind w:left="284" w:hanging="284"/>
      </w:pPr>
      <w:r>
        <w:t xml:space="preserve">Good organisational skills </w:t>
      </w:r>
      <w:r w:rsidR="00171243">
        <w:t>with an</w:t>
      </w:r>
      <w:r>
        <w:t xml:space="preserve"> ability to keep accurate records</w:t>
      </w:r>
    </w:p>
    <w:p w14:paraId="6FCFA8EB" w14:textId="77777777" w:rsidR="00AB3E61" w:rsidRPr="00696E87" w:rsidRDefault="00AB3E61" w:rsidP="00CF5C49">
      <w:pPr>
        <w:pStyle w:val="ListParagraph"/>
        <w:ind w:left="284" w:hanging="284"/>
      </w:pPr>
    </w:p>
    <w:p w14:paraId="0C9038E9" w14:textId="2E5F6EA8" w:rsidR="00AB3E61" w:rsidRDefault="00AB3E61" w:rsidP="00CF5C49">
      <w:pPr>
        <w:pStyle w:val="Default"/>
        <w:numPr>
          <w:ilvl w:val="0"/>
          <w:numId w:val="5"/>
        </w:numPr>
        <w:ind w:left="284" w:hanging="284"/>
      </w:pPr>
      <w:r>
        <w:t>Good</w:t>
      </w:r>
      <w:r w:rsidRPr="00696E87">
        <w:t xml:space="preserve"> IT skills, including Microsoft Word, Excel, Outlo</w:t>
      </w:r>
      <w:r>
        <w:t>ok,</w:t>
      </w:r>
      <w:r w:rsidRPr="00696E87">
        <w:t xml:space="preserve"> </w:t>
      </w:r>
      <w:proofErr w:type="spellStart"/>
      <w:r w:rsidRPr="00696E87">
        <w:t>P</w:t>
      </w:r>
      <w:r>
        <w:t>owerpoint</w:t>
      </w:r>
      <w:proofErr w:type="spellEnd"/>
      <w:r>
        <w:t xml:space="preserve"> and the internet</w:t>
      </w:r>
    </w:p>
    <w:p w14:paraId="13E3E7BD" w14:textId="77777777" w:rsidR="00AB3E61" w:rsidRPr="00696E87" w:rsidRDefault="00AB3E61" w:rsidP="00CF5C49">
      <w:pPr>
        <w:pStyle w:val="Default"/>
        <w:ind w:left="284" w:hanging="284"/>
      </w:pPr>
    </w:p>
    <w:p w14:paraId="293DEDC4" w14:textId="3374CF45" w:rsidR="00AB3E61" w:rsidRDefault="00AB3E61" w:rsidP="00CF5C49">
      <w:pPr>
        <w:pStyle w:val="Default"/>
        <w:numPr>
          <w:ilvl w:val="0"/>
          <w:numId w:val="5"/>
        </w:numPr>
        <w:ind w:left="284" w:hanging="284"/>
      </w:pPr>
      <w:r w:rsidRPr="00696E87">
        <w:t xml:space="preserve">Be </w:t>
      </w:r>
      <w:r>
        <w:t xml:space="preserve">willing and </w:t>
      </w:r>
      <w:r w:rsidRPr="00696E87">
        <w:t xml:space="preserve">able to travel easily within </w:t>
      </w:r>
      <w:r w:rsidR="00D14187">
        <w:t>London</w:t>
      </w:r>
      <w:r w:rsidRPr="00696E87">
        <w:t xml:space="preserve"> </w:t>
      </w:r>
    </w:p>
    <w:p w14:paraId="47D74335" w14:textId="77777777" w:rsidR="00AB3E61" w:rsidRPr="00696E87" w:rsidRDefault="00AB3E61" w:rsidP="00CF5C49">
      <w:pPr>
        <w:pStyle w:val="Default"/>
        <w:ind w:left="284" w:hanging="284"/>
      </w:pPr>
    </w:p>
    <w:p w14:paraId="283A1B47" w14:textId="224CC32C" w:rsidR="00AB3E61" w:rsidRPr="00696E87" w:rsidRDefault="00AB3E61" w:rsidP="00CF5C49">
      <w:pPr>
        <w:pStyle w:val="Default"/>
        <w:numPr>
          <w:ilvl w:val="0"/>
          <w:numId w:val="5"/>
        </w:numPr>
        <w:ind w:left="284" w:hanging="284"/>
      </w:pPr>
      <w:r w:rsidRPr="00696E87">
        <w:t xml:space="preserve">To be available for work </w:t>
      </w:r>
      <w:r w:rsidR="00043965">
        <w:t xml:space="preserve">at </w:t>
      </w:r>
      <w:r w:rsidRPr="00696E87">
        <w:t xml:space="preserve">unsocial hours according </w:t>
      </w:r>
      <w:r>
        <w:t>to the demands of the work</w:t>
      </w:r>
      <w:r w:rsidR="00043965">
        <w:t xml:space="preserve"> (occasionally)</w:t>
      </w:r>
    </w:p>
    <w:p w14:paraId="58353028" w14:textId="77777777" w:rsidR="00AB3E61" w:rsidRDefault="00AB3E61" w:rsidP="00AB3E61">
      <w:pPr>
        <w:pStyle w:val="Default"/>
        <w:ind w:left="360"/>
        <w:rPr>
          <w:b/>
          <w:bCs/>
          <w:sz w:val="20"/>
          <w:szCs w:val="20"/>
        </w:rPr>
      </w:pPr>
    </w:p>
    <w:p w14:paraId="0B8565AC" w14:textId="77777777" w:rsidR="00AB3E61" w:rsidRDefault="00AB3E61" w:rsidP="00AB3E61">
      <w:pPr>
        <w:pStyle w:val="Default"/>
        <w:ind w:left="360"/>
        <w:rPr>
          <w:b/>
          <w:bCs/>
          <w:sz w:val="20"/>
          <w:szCs w:val="20"/>
        </w:rPr>
      </w:pPr>
    </w:p>
    <w:p w14:paraId="179A239F" w14:textId="77777777" w:rsidR="00AB3E61" w:rsidRPr="00696E87" w:rsidRDefault="00AB3E61" w:rsidP="00D14187">
      <w:pPr>
        <w:pStyle w:val="Default"/>
        <w:rPr>
          <w:b/>
          <w:bCs/>
        </w:rPr>
      </w:pPr>
      <w:r w:rsidRPr="00696E87">
        <w:rPr>
          <w:b/>
          <w:bCs/>
        </w:rPr>
        <w:t xml:space="preserve">Desirable </w:t>
      </w:r>
    </w:p>
    <w:p w14:paraId="0F553DB7" w14:textId="77777777" w:rsidR="00AB3E61" w:rsidRPr="00696E87" w:rsidRDefault="00AB3E61" w:rsidP="00AB3E61">
      <w:pPr>
        <w:pStyle w:val="Default"/>
        <w:ind w:left="360"/>
      </w:pPr>
    </w:p>
    <w:p w14:paraId="6B4B8E88" w14:textId="73F60262" w:rsidR="00AB3E61" w:rsidRPr="00182CB9" w:rsidRDefault="00180A27" w:rsidP="00D14187">
      <w:pPr>
        <w:pStyle w:val="Default"/>
        <w:numPr>
          <w:ilvl w:val="0"/>
          <w:numId w:val="6"/>
        </w:numPr>
        <w:ind w:left="284" w:hanging="284"/>
      </w:pPr>
      <w:r>
        <w:rPr>
          <w:color w:val="2D2D2D"/>
          <w:lang w:eastAsia="en-GB"/>
        </w:rPr>
        <w:t>Support Work qualification</w:t>
      </w:r>
      <w:r w:rsidR="00182CB9" w:rsidRPr="00182CB9">
        <w:rPr>
          <w:color w:val="2D2D2D"/>
          <w:lang w:eastAsia="en-GB"/>
        </w:rPr>
        <w:t xml:space="preserve"> or equivalent is preferred but not mandator</w:t>
      </w:r>
      <w:r w:rsidR="00182CB9">
        <w:rPr>
          <w:color w:val="2D2D2D"/>
          <w:lang w:eastAsia="en-GB"/>
        </w:rPr>
        <w:t>y</w:t>
      </w:r>
    </w:p>
    <w:p w14:paraId="7FC81795" w14:textId="77777777" w:rsidR="00FE65D7" w:rsidRPr="00182CB9" w:rsidRDefault="00FE65D7" w:rsidP="00D14187">
      <w:pPr>
        <w:pStyle w:val="Default"/>
        <w:ind w:left="284" w:hanging="284"/>
      </w:pPr>
    </w:p>
    <w:p w14:paraId="4CA7E95F" w14:textId="03E787B0" w:rsidR="00AB3E61" w:rsidRPr="00696E87" w:rsidRDefault="00AB3E61" w:rsidP="00D14187">
      <w:pPr>
        <w:pStyle w:val="Default"/>
        <w:numPr>
          <w:ilvl w:val="0"/>
          <w:numId w:val="6"/>
        </w:numPr>
        <w:ind w:left="284" w:hanging="284"/>
      </w:pPr>
      <w:r w:rsidRPr="00696E87">
        <w:t xml:space="preserve">An understanding of </w:t>
      </w:r>
      <w:r w:rsidR="00FE65D7">
        <w:t>pan disability</w:t>
      </w:r>
      <w:r w:rsidR="0060347A">
        <w:t xml:space="preserve"> and employment </w:t>
      </w:r>
    </w:p>
    <w:p w14:paraId="60B0C5FD" w14:textId="77777777" w:rsidR="00AB3E61" w:rsidRPr="00696E87" w:rsidRDefault="00AB3E61" w:rsidP="00AB3E61">
      <w:pPr>
        <w:pStyle w:val="Default"/>
      </w:pPr>
    </w:p>
    <w:p w14:paraId="78A86B00" w14:textId="6ABBD298" w:rsidR="00AB3E61" w:rsidRPr="00696E87" w:rsidRDefault="00AB3E61" w:rsidP="00A27675">
      <w:pPr>
        <w:pStyle w:val="Default"/>
        <w:ind w:left="720"/>
      </w:pPr>
    </w:p>
    <w:p w14:paraId="52C5177C" w14:textId="77777777" w:rsidR="00783728" w:rsidRDefault="00783728" w:rsidP="00783728">
      <w:pPr>
        <w:pStyle w:val="ListParagraph"/>
        <w:ind w:left="0"/>
        <w:rPr>
          <w:rFonts w:ascii="Arial" w:hAnsi="Arial"/>
          <w:b/>
        </w:rPr>
      </w:pPr>
    </w:p>
    <w:p w14:paraId="6DE846EB" w14:textId="77777777" w:rsidR="0046176C" w:rsidRDefault="0046176C" w:rsidP="00783728">
      <w:pPr>
        <w:pStyle w:val="ListParagraph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Please note we do not accept CV’s, application forms only. </w:t>
      </w:r>
    </w:p>
    <w:p w14:paraId="7904B36E" w14:textId="77777777" w:rsidR="0046176C" w:rsidRDefault="0046176C" w:rsidP="00783728">
      <w:pPr>
        <w:pStyle w:val="ListParagraph"/>
        <w:ind w:left="0"/>
        <w:rPr>
          <w:rFonts w:ascii="Arial" w:hAnsi="Arial"/>
          <w:b/>
          <w:bCs/>
        </w:rPr>
      </w:pPr>
    </w:p>
    <w:p w14:paraId="0BA7C332" w14:textId="757DDFEE" w:rsidR="00783728" w:rsidRPr="00FD029D" w:rsidRDefault="0046176C" w:rsidP="00783728">
      <w:pPr>
        <w:pStyle w:val="ListParagraph"/>
        <w:ind w:left="0"/>
        <w:rPr>
          <w:rFonts w:ascii="Arial" w:hAnsi="Arial"/>
          <w:b/>
        </w:rPr>
      </w:pPr>
      <w:r w:rsidRPr="0046176C">
        <w:rPr>
          <w:rFonts w:ascii="Arial" w:hAnsi="Arial"/>
          <w:b/>
          <w:bCs/>
        </w:rPr>
        <w:t xml:space="preserve">Please email your completed application form to: </w:t>
      </w:r>
      <w:hyperlink r:id="rId8" w:history="1">
        <w:r w:rsidRPr="0046176C">
          <w:rPr>
            <w:rStyle w:val="Hyperlink"/>
            <w:rFonts w:ascii="Arial" w:hAnsi="Arial" w:cs="Arial"/>
            <w:b/>
            <w:bCs/>
          </w:rPr>
          <w:t>info@aod.org.uk</w:t>
        </w:r>
      </w:hyperlink>
      <w:r w:rsidRPr="0046176C">
        <w:rPr>
          <w:rFonts w:ascii="Arial" w:hAnsi="Arial"/>
          <w:b/>
          <w:bCs/>
        </w:rPr>
        <w:t xml:space="preserve"> or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post your a</w:t>
      </w:r>
      <w:r w:rsidR="00783728" w:rsidRPr="00FD029D">
        <w:rPr>
          <w:rFonts w:ascii="Arial" w:hAnsi="Arial"/>
          <w:b/>
        </w:rPr>
        <w:t xml:space="preserve">pplication </w:t>
      </w:r>
      <w:r>
        <w:rPr>
          <w:rFonts w:ascii="Arial" w:hAnsi="Arial"/>
          <w:b/>
        </w:rPr>
        <w:t xml:space="preserve">form </w:t>
      </w:r>
      <w:r w:rsidR="00783728">
        <w:rPr>
          <w:rFonts w:ascii="Arial" w:hAnsi="Arial"/>
          <w:b/>
        </w:rPr>
        <w:t xml:space="preserve">(marked ‘Private and Confidential’) </w:t>
      </w:r>
      <w:r w:rsidR="00783728" w:rsidRPr="00FD029D">
        <w:rPr>
          <w:rFonts w:ascii="Arial" w:hAnsi="Arial"/>
          <w:b/>
        </w:rPr>
        <w:t>to</w:t>
      </w:r>
      <w:r>
        <w:rPr>
          <w:rFonts w:ascii="Arial" w:hAnsi="Arial"/>
          <w:b/>
        </w:rPr>
        <w:t xml:space="preserve"> the below address</w:t>
      </w:r>
      <w:r w:rsidR="00783728" w:rsidRPr="00FD029D">
        <w:rPr>
          <w:rFonts w:ascii="Arial" w:hAnsi="Arial"/>
          <w:b/>
        </w:rPr>
        <w:t xml:space="preserve">: </w:t>
      </w:r>
    </w:p>
    <w:p w14:paraId="3DF7FD7A" w14:textId="77777777" w:rsidR="00783728" w:rsidRDefault="00783728" w:rsidP="00783728">
      <w:pPr>
        <w:pStyle w:val="ListParagraph"/>
        <w:ind w:left="0"/>
        <w:rPr>
          <w:rFonts w:ascii="Arial" w:hAnsi="Arial"/>
        </w:rPr>
      </w:pPr>
    </w:p>
    <w:p w14:paraId="59740517" w14:textId="77777777" w:rsidR="0046176C" w:rsidRDefault="0046176C" w:rsidP="00783728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 xml:space="preserve">FAO: </w:t>
      </w:r>
    </w:p>
    <w:p w14:paraId="0AFE62AD" w14:textId="6D39B224" w:rsidR="00394B04" w:rsidRDefault="00625894" w:rsidP="00783728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>Employment Service</w:t>
      </w:r>
    </w:p>
    <w:p w14:paraId="3686D898" w14:textId="708720B3" w:rsidR="00783728" w:rsidRDefault="00783728" w:rsidP="00783728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 xml:space="preserve">Action on Disability, </w:t>
      </w:r>
    </w:p>
    <w:p w14:paraId="37C63A1F" w14:textId="54C4D55E" w:rsidR="00783728" w:rsidRDefault="003B4921" w:rsidP="00783728">
      <w:pPr>
        <w:pStyle w:val="ListParagraph"/>
        <w:ind w:left="0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Centre for Independent Living</w:t>
      </w:r>
    </w:p>
    <w:p w14:paraId="1E3A5DA7" w14:textId="6663719E" w:rsidR="003B4921" w:rsidRDefault="003B4921" w:rsidP="00783728">
      <w:pPr>
        <w:pStyle w:val="ListParagraph"/>
        <w:ind w:left="0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Mo Mowlam House</w:t>
      </w:r>
    </w:p>
    <w:p w14:paraId="100AB715" w14:textId="785248E1" w:rsidR="003B4921" w:rsidRDefault="003B4921" w:rsidP="00783728">
      <w:pPr>
        <w:pStyle w:val="ListParagraph"/>
        <w:ind w:left="0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Clem Atlee Court</w:t>
      </w:r>
    </w:p>
    <w:p w14:paraId="3873AE1A" w14:textId="1FCBE6F0" w:rsidR="003B4921" w:rsidRPr="00625894" w:rsidRDefault="003B4921" w:rsidP="00783728">
      <w:pPr>
        <w:pStyle w:val="ListParagraph"/>
        <w:ind w:left="0"/>
        <w:rPr>
          <w:rFonts w:ascii="Arial" w:hAnsi="Arial"/>
        </w:rPr>
      </w:pPr>
      <w:r>
        <w:rPr>
          <w:rFonts w:ascii="Arial" w:hAnsi="Arial"/>
          <w:color w:val="000000" w:themeColor="text1"/>
        </w:rPr>
        <w:t>London SW6 7BF</w:t>
      </w:r>
    </w:p>
    <w:p w14:paraId="71E6ADAF" w14:textId="77777777" w:rsidR="00783728" w:rsidRDefault="00783728" w:rsidP="00783728">
      <w:pPr>
        <w:pStyle w:val="ListParagraph"/>
        <w:ind w:left="0"/>
        <w:rPr>
          <w:rFonts w:ascii="Arial" w:hAnsi="Arial"/>
        </w:rPr>
      </w:pPr>
    </w:p>
    <w:sectPr w:rsidR="00783728" w:rsidSect="000738EB"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E4FB" w14:textId="77777777" w:rsidR="002C4E14" w:rsidRDefault="002C4E14">
      <w:r>
        <w:separator/>
      </w:r>
    </w:p>
  </w:endnote>
  <w:endnote w:type="continuationSeparator" w:id="0">
    <w:p w14:paraId="33D2FDED" w14:textId="77777777" w:rsidR="002C4E14" w:rsidRDefault="002C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DEDE" w14:textId="2BEA67A7" w:rsidR="00B31573" w:rsidRDefault="006F1F91" w:rsidP="00413F4D">
    <w:pPr>
      <w:pStyle w:val="Footer"/>
      <w:jc w:val="center"/>
    </w:pPr>
    <w:r>
      <w:rPr>
        <w:rFonts w:ascii="Arial Narrow" w:hAnsi="Arial Narrow"/>
        <w:sz w:val="16"/>
        <w:szCs w:val="16"/>
      </w:rPr>
      <w:t xml:space="preserve">Action on Disability, </w:t>
    </w:r>
    <w:r w:rsidR="00AE3737">
      <w:rPr>
        <w:rFonts w:ascii="Arial Narrow" w:hAnsi="Arial Narrow"/>
        <w:sz w:val="16"/>
        <w:szCs w:val="16"/>
      </w:rPr>
      <w:t>Centre for Independent Living, Mo Mowlam House, Clem Atlee Court, London, SW6 7</w:t>
    </w:r>
    <w:proofErr w:type="gramStart"/>
    <w:r w:rsidR="00AE3737">
      <w:rPr>
        <w:rFonts w:ascii="Arial Narrow" w:hAnsi="Arial Narrow"/>
        <w:sz w:val="16"/>
        <w:szCs w:val="16"/>
      </w:rPr>
      <w:t>BF</w:t>
    </w:r>
    <w:r>
      <w:rPr>
        <w:rFonts w:ascii="Arial Narrow" w:hAnsi="Arial Narrow"/>
        <w:sz w:val="16"/>
        <w:szCs w:val="16"/>
      </w:rPr>
      <w:t xml:space="preserve"> </w:t>
    </w:r>
    <w:r w:rsidRPr="0068141E">
      <w:rPr>
        <w:rFonts w:ascii="Arial Narrow" w:hAnsi="Arial Narrow"/>
        <w:sz w:val="16"/>
        <w:szCs w:val="16"/>
      </w:rPr>
      <w:t xml:space="preserve"> Registered</w:t>
    </w:r>
    <w:proofErr w:type="gramEnd"/>
    <w:r w:rsidRPr="0068141E">
      <w:rPr>
        <w:rFonts w:ascii="Arial Narrow" w:hAnsi="Arial Narrow"/>
        <w:sz w:val="16"/>
        <w:szCs w:val="16"/>
      </w:rPr>
      <w:t xml:space="preserve"> Charity No </w:t>
    </w:r>
    <w:r>
      <w:rPr>
        <w:rFonts w:ascii="Arial Narrow" w:hAnsi="Arial Narrow"/>
        <w:sz w:val="16"/>
        <w:szCs w:val="16"/>
      </w:rPr>
      <w:t>1091518</w:t>
    </w:r>
  </w:p>
  <w:p w14:paraId="0BECD5B9" w14:textId="77777777" w:rsidR="00B31573" w:rsidRDefault="00B31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94BC" w14:textId="77777777" w:rsidR="002C4E14" w:rsidRDefault="002C4E14">
      <w:r>
        <w:separator/>
      </w:r>
    </w:p>
  </w:footnote>
  <w:footnote w:type="continuationSeparator" w:id="0">
    <w:p w14:paraId="7755C63E" w14:textId="77777777" w:rsidR="002C4E14" w:rsidRDefault="002C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B7B"/>
    <w:multiLevelType w:val="hybridMultilevel"/>
    <w:tmpl w:val="74A0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4477"/>
    <w:multiLevelType w:val="hybridMultilevel"/>
    <w:tmpl w:val="71F42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22BB0"/>
    <w:multiLevelType w:val="hybridMultilevel"/>
    <w:tmpl w:val="7C02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E0FA1"/>
    <w:multiLevelType w:val="hybridMultilevel"/>
    <w:tmpl w:val="690EB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322D4"/>
    <w:multiLevelType w:val="hybridMultilevel"/>
    <w:tmpl w:val="8A80C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643264"/>
    <w:multiLevelType w:val="hybridMultilevel"/>
    <w:tmpl w:val="D29C3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C6D90"/>
    <w:multiLevelType w:val="hybridMultilevel"/>
    <w:tmpl w:val="F51CB58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F94A5C"/>
    <w:multiLevelType w:val="hybridMultilevel"/>
    <w:tmpl w:val="47F6F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F4752"/>
    <w:multiLevelType w:val="hybridMultilevel"/>
    <w:tmpl w:val="9BBC1250"/>
    <w:lvl w:ilvl="0" w:tplc="08586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957709">
    <w:abstractNumId w:val="8"/>
  </w:num>
  <w:num w:numId="2" w16cid:durableId="1487740365">
    <w:abstractNumId w:val="3"/>
  </w:num>
  <w:num w:numId="3" w16cid:durableId="1925214091">
    <w:abstractNumId w:val="0"/>
  </w:num>
  <w:num w:numId="4" w16cid:durableId="326136152">
    <w:abstractNumId w:val="5"/>
  </w:num>
  <w:num w:numId="5" w16cid:durableId="536817281">
    <w:abstractNumId w:val="6"/>
  </w:num>
  <w:num w:numId="6" w16cid:durableId="109209836">
    <w:abstractNumId w:val="1"/>
  </w:num>
  <w:num w:numId="7" w16cid:durableId="16540241">
    <w:abstractNumId w:val="7"/>
  </w:num>
  <w:num w:numId="8" w16cid:durableId="870336501">
    <w:abstractNumId w:val="4"/>
  </w:num>
  <w:num w:numId="9" w16cid:durableId="1788042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28"/>
    <w:rsid w:val="00001E2A"/>
    <w:rsid w:val="00043965"/>
    <w:rsid w:val="00083AD3"/>
    <w:rsid w:val="00095074"/>
    <w:rsid w:val="000A02F0"/>
    <w:rsid w:val="000A7C4E"/>
    <w:rsid w:val="000D48C2"/>
    <w:rsid w:val="001144B8"/>
    <w:rsid w:val="00140337"/>
    <w:rsid w:val="00143636"/>
    <w:rsid w:val="001670F3"/>
    <w:rsid w:val="00171243"/>
    <w:rsid w:val="00180A27"/>
    <w:rsid w:val="00182CB9"/>
    <w:rsid w:val="001D1E20"/>
    <w:rsid w:val="00230CB5"/>
    <w:rsid w:val="00235F32"/>
    <w:rsid w:val="002630D0"/>
    <w:rsid w:val="00265347"/>
    <w:rsid w:val="00294799"/>
    <w:rsid w:val="002C4E14"/>
    <w:rsid w:val="002E358F"/>
    <w:rsid w:val="002F0D27"/>
    <w:rsid w:val="00394B04"/>
    <w:rsid w:val="003B4921"/>
    <w:rsid w:val="003D1DB3"/>
    <w:rsid w:val="003E5A30"/>
    <w:rsid w:val="0044595D"/>
    <w:rsid w:val="0046176C"/>
    <w:rsid w:val="004D4B12"/>
    <w:rsid w:val="00500ED8"/>
    <w:rsid w:val="0051486A"/>
    <w:rsid w:val="005222D2"/>
    <w:rsid w:val="00533662"/>
    <w:rsid w:val="00566234"/>
    <w:rsid w:val="00574166"/>
    <w:rsid w:val="005C14D6"/>
    <w:rsid w:val="005C7F57"/>
    <w:rsid w:val="005E2C17"/>
    <w:rsid w:val="0060347A"/>
    <w:rsid w:val="00625894"/>
    <w:rsid w:val="00655CA4"/>
    <w:rsid w:val="00685702"/>
    <w:rsid w:val="006E0C1D"/>
    <w:rsid w:val="006F1F91"/>
    <w:rsid w:val="007628EA"/>
    <w:rsid w:val="00762B7B"/>
    <w:rsid w:val="00783728"/>
    <w:rsid w:val="00787CBE"/>
    <w:rsid w:val="00824C87"/>
    <w:rsid w:val="00835AA1"/>
    <w:rsid w:val="00881451"/>
    <w:rsid w:val="008A7985"/>
    <w:rsid w:val="0092197D"/>
    <w:rsid w:val="00930100"/>
    <w:rsid w:val="00945B6C"/>
    <w:rsid w:val="00985D34"/>
    <w:rsid w:val="009928CA"/>
    <w:rsid w:val="00997713"/>
    <w:rsid w:val="009B5038"/>
    <w:rsid w:val="009C663B"/>
    <w:rsid w:val="009D11EF"/>
    <w:rsid w:val="00A074DC"/>
    <w:rsid w:val="00A10B6A"/>
    <w:rsid w:val="00A27675"/>
    <w:rsid w:val="00A32473"/>
    <w:rsid w:val="00A972D7"/>
    <w:rsid w:val="00AB3E61"/>
    <w:rsid w:val="00AC2228"/>
    <w:rsid w:val="00AE3737"/>
    <w:rsid w:val="00B31573"/>
    <w:rsid w:val="00B91120"/>
    <w:rsid w:val="00C970C3"/>
    <w:rsid w:val="00CF5C49"/>
    <w:rsid w:val="00D14187"/>
    <w:rsid w:val="00D43563"/>
    <w:rsid w:val="00D8630B"/>
    <w:rsid w:val="00DB33DA"/>
    <w:rsid w:val="00E146B1"/>
    <w:rsid w:val="00E36695"/>
    <w:rsid w:val="00E40F57"/>
    <w:rsid w:val="00E60EA8"/>
    <w:rsid w:val="00E9184C"/>
    <w:rsid w:val="00EE65D5"/>
    <w:rsid w:val="00F73E6F"/>
    <w:rsid w:val="00F95047"/>
    <w:rsid w:val="00FB2306"/>
    <w:rsid w:val="00FC3E4B"/>
    <w:rsid w:val="00F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829F"/>
  <w15:chartTrackingRefBased/>
  <w15:docId w15:val="{FF0C670C-7A11-4C9E-9E0D-038AEBAD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728"/>
    <w:pPr>
      <w:spacing w:after="0" w:line="240" w:lineRule="auto"/>
    </w:pPr>
    <w:rPr>
      <w:rFonts w:eastAsiaTheme="minorEastAsi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728"/>
    <w:pPr>
      <w:ind w:left="720"/>
      <w:contextualSpacing/>
    </w:pPr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783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728"/>
    <w:rPr>
      <w:rFonts w:eastAsiaTheme="minorEastAsia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unhideWhenUsed/>
    <w:rsid w:val="00783728"/>
    <w:pPr>
      <w:spacing w:after="0" w:line="240" w:lineRule="auto"/>
    </w:pPr>
    <w:rPr>
      <w:rFonts w:eastAsiaTheme="minorEastAsia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3728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Default">
    <w:name w:val="Default"/>
    <w:rsid w:val="007837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styleId="Hyperlink">
    <w:name w:val="Hyperlink"/>
    <w:uiPriority w:val="99"/>
    <w:rsid w:val="009C663B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737"/>
    <w:rPr>
      <w:rFonts w:eastAsiaTheme="minorEastAsia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1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od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Watkins</dc:creator>
  <cp:keywords/>
  <dc:description/>
  <cp:lastModifiedBy>Rahik Chowdhury</cp:lastModifiedBy>
  <cp:revision>2</cp:revision>
  <dcterms:created xsi:type="dcterms:W3CDTF">2025-05-08T14:28:00Z</dcterms:created>
  <dcterms:modified xsi:type="dcterms:W3CDTF">2025-05-08T14:28:00Z</dcterms:modified>
</cp:coreProperties>
</file>